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76CB81">
      <w:pPr>
        <w:pageBreakBefore/>
        <w:spacing w:line="520" w:lineRule="exact"/>
        <w:jc w:val="center"/>
        <w:rPr>
          <w:rFonts w:ascii="黑体" w:hAnsi="黑体" w:eastAsia="黑体"/>
          <w:sz w:val="36"/>
          <w:szCs w:val="36"/>
        </w:rPr>
      </w:pPr>
      <w:r>
        <w:rPr>
          <w:rFonts w:ascii="黑体" w:hAnsi="黑体" w:eastAsia="黑体"/>
          <w:sz w:val="36"/>
          <w:szCs w:val="36"/>
        </w:rPr>
        <w:t>蔡征补公告[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"安置发布年限"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2024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ascii="黑体" w:hAnsi="黑体" w:eastAsia="黑体"/>
          <w:sz w:val="36"/>
          <w:szCs w:val="36"/>
        </w:rPr>
        <w:t>]第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安置公告号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22-1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hint="eastAsia" w:ascii="黑体" w:hAnsi="黑体" w:eastAsia="黑体"/>
          <w:sz w:val="36"/>
          <w:szCs w:val="36"/>
        </w:rPr>
        <w:t>号附图（一）</w:t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07050" cy="7931150"/>
            <wp:effectExtent l="0" t="0" r="12700" b="12700"/>
            <wp:wrapSquare wrapText="bothSides"/>
            <wp:docPr id="5" name="图片 2" descr="1 蔡甸区龚侏公路水毁修复及改建工程（脱密图）0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1 蔡甸区龚侏公路水毁修复及改建工程（脱密图）01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A9F269">
      <w:pPr>
        <w:pageBreakBefore/>
        <w:spacing w:line="520" w:lineRule="exact"/>
        <w:jc w:val="center"/>
        <w:rPr>
          <w:rFonts w:ascii="黑体" w:hAnsi="黑体" w:eastAsia="黑体"/>
          <w:sz w:val="36"/>
          <w:szCs w:val="36"/>
        </w:rPr>
      </w:pPr>
      <w:r>
        <w:rPr>
          <w:rFonts w:ascii="黑体" w:hAnsi="黑体" w:eastAsia="黑体"/>
          <w:sz w:val="36"/>
          <w:szCs w:val="36"/>
        </w:rPr>
        <w:t>蔡征补公告[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"安置发布年限"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2024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ascii="黑体" w:hAnsi="黑体" w:eastAsia="黑体"/>
          <w:sz w:val="36"/>
          <w:szCs w:val="36"/>
        </w:rPr>
        <w:t>]第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安置公告号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22-1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hint="eastAsia" w:ascii="黑体" w:hAnsi="黑体" w:eastAsia="黑体"/>
          <w:sz w:val="36"/>
          <w:szCs w:val="36"/>
        </w:rPr>
        <w:t>号附图（二）</w:t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07050" cy="7931150"/>
            <wp:effectExtent l="0" t="0" r="12700" b="12700"/>
            <wp:wrapSquare wrapText="bothSides"/>
            <wp:docPr id="3" name="图片 3" descr="2 蔡甸区龚侏公路水毁修复及改建工程（脱密图）02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 蔡甸区龚侏公路水毁修复及改建工程（脱密图）02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1A98A1">
      <w:pPr>
        <w:pageBreakBefore/>
        <w:spacing w:line="520" w:lineRule="exact"/>
        <w:jc w:val="center"/>
        <w:rPr>
          <w:rFonts w:ascii="黑体" w:hAnsi="黑体" w:eastAsia="黑体"/>
          <w:sz w:val="36"/>
          <w:szCs w:val="36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-491490</wp:posOffset>
            </wp:positionH>
            <wp:positionV relativeFrom="margin">
              <wp:posOffset>1669415</wp:posOffset>
            </wp:positionV>
            <wp:extent cx="6574155" cy="4648200"/>
            <wp:effectExtent l="0" t="0" r="17145" b="0"/>
            <wp:wrapSquare wrapText="bothSides"/>
            <wp:docPr id="2" name="图片 4" descr="3 蔡甸区龚侏公路水毁修复及改建工程（脱密图）0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3 蔡甸区龚侏公路水毁修复及改建工程（脱密图）03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415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黑体" w:hAnsi="黑体" w:eastAsia="黑体"/>
          <w:sz w:val="36"/>
          <w:szCs w:val="36"/>
        </w:rPr>
        <w:t>蔡征补公告[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"安置发布年限"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2024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ascii="黑体" w:hAnsi="黑体" w:eastAsia="黑体"/>
          <w:sz w:val="36"/>
          <w:szCs w:val="36"/>
        </w:rPr>
        <w:t>]第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安置公告号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22-1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hint="eastAsia" w:ascii="黑体" w:hAnsi="黑体" w:eastAsia="黑体"/>
          <w:sz w:val="36"/>
          <w:szCs w:val="36"/>
        </w:rPr>
        <w:t>号附图（三）</w:t>
      </w:r>
    </w:p>
    <w:p w14:paraId="704FD3E8">
      <w:pPr>
        <w:pageBreakBefore/>
        <w:spacing w:line="520" w:lineRule="exact"/>
        <w:jc w:val="center"/>
        <w:rPr>
          <w:rFonts w:ascii="黑体" w:hAnsi="黑体" w:eastAsia="黑体"/>
          <w:sz w:val="36"/>
          <w:szCs w:val="36"/>
        </w:rPr>
      </w:pPr>
      <w:r>
        <w:rPr>
          <w:rFonts w:ascii="黑体" w:hAnsi="黑体" w:eastAsia="黑体"/>
          <w:sz w:val="36"/>
          <w:szCs w:val="36"/>
        </w:rPr>
        <w:t>蔡征补公告[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"安置发布年限"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2024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ascii="黑体" w:hAnsi="黑体" w:eastAsia="黑体"/>
          <w:sz w:val="36"/>
          <w:szCs w:val="36"/>
        </w:rPr>
        <w:t>]第</w:t>
      </w:r>
      <w:r>
        <w:rPr>
          <w:rFonts w:ascii="黑体" w:hAnsi="黑体" w:eastAsia="黑体"/>
          <w:sz w:val="36"/>
          <w:szCs w:val="36"/>
        </w:rPr>
        <w:fldChar w:fldCharType="begin"/>
      </w:r>
      <w:r>
        <w:rPr>
          <w:rFonts w:ascii="黑体" w:hAnsi="黑体" w:eastAsia="黑体"/>
          <w:sz w:val="36"/>
          <w:szCs w:val="36"/>
        </w:rPr>
        <w:instrText xml:space="preserve"> MERGEFIELD 安置公告号 </w:instrText>
      </w:r>
      <w:r>
        <w:rPr>
          <w:rFonts w:ascii="黑体" w:hAnsi="黑体" w:eastAsia="黑体"/>
          <w:sz w:val="36"/>
          <w:szCs w:val="36"/>
        </w:rPr>
        <w:fldChar w:fldCharType="separate"/>
      </w:r>
      <w:r>
        <w:rPr>
          <w:rFonts w:ascii="黑体" w:hAnsi="黑体" w:eastAsia="黑体"/>
          <w:sz w:val="36"/>
          <w:szCs w:val="36"/>
        </w:rPr>
        <w:t>22-1</w:t>
      </w:r>
      <w:r>
        <w:rPr>
          <w:rFonts w:ascii="黑体" w:hAnsi="黑体" w:eastAsia="黑体"/>
          <w:sz w:val="36"/>
          <w:szCs w:val="36"/>
        </w:rPr>
        <w:fldChar w:fldCharType="end"/>
      </w:r>
      <w:r>
        <w:rPr>
          <w:rFonts w:hint="eastAsia" w:ascii="黑体" w:hAnsi="黑体" w:eastAsia="黑体"/>
          <w:sz w:val="36"/>
          <w:szCs w:val="36"/>
        </w:rPr>
        <w:t>号附图（四）</w:t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07050" cy="7931150"/>
            <wp:effectExtent l="0" t="0" r="12700" b="12700"/>
            <wp:wrapSquare wrapText="bothSides"/>
            <wp:docPr id="4" name="图片 5" descr="4 蔡甸区龚侏公路水毁修复及改建工程（脱密图）0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4 蔡甸区龚侏公路水毁修复及改建工程（脱密图）04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21E17">
      <w:bookmarkStart w:id="0" w:name="_GoBack"/>
      <w:bookmarkEnd w:id="0"/>
    </w:p>
    <w:sectPr>
      <w:headerReference r:id="rId3" w:type="default"/>
      <w:pgSz w:w="11906" w:h="16838"/>
      <w:pgMar w:top="1418" w:right="1474" w:bottom="1418" w:left="1588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A2E474">
    <w:pPr>
      <w:pStyle w:val="2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97C6E74"/>
    <w:rsid w:val="1AC41215"/>
    <w:rsid w:val="47A511DF"/>
    <w:rsid w:val="63E3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56</Words>
  <Characters>92</Characters>
  <Lines>0</Lines>
  <Paragraphs>0</Paragraphs>
  <TotalTime>0</TotalTime>
  <ScaleCrop>false</ScaleCrop>
  <LinksUpToDate>false</LinksUpToDate>
  <CharactersWithSpaces>92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2023-04-19T08:42:00Z</dcterms:created>
  <dc:creator>Administrator</dc:creator>
  <cp:lastModifiedBy>郭鹏</cp:lastModifiedBy>
  <dcterms:modified xsi:type="dcterms:W3CDTF">2024-12-26T07:52:28Z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CDD64A0C002C49F384D0D5489C8B36F9_12</vt:lpwstr>
  </property>
</Properties>
</file>