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FA155">
      <w:pPr>
        <w:widowControl/>
        <w:spacing w:afterLines="100"/>
        <w:jc w:val="center"/>
        <w:rPr>
          <w:rFonts w:hint="eastAsia" w:ascii="黑体" w:eastAsia="黑体"/>
          <w:b w:val="0"/>
          <w:szCs w:val="44"/>
          <w:lang w:val="en-US" w:eastAsia="zh-CN"/>
        </w:rPr>
      </w:pPr>
      <w:r>
        <w:rPr>
          <w:rFonts w:hint="eastAsia" w:ascii="方正黑体_GBK" w:hAnsi="方正黑体_GBK" w:eastAsia="方正黑体_GBK" w:cs="方正黑体_GBK"/>
          <w:sz w:val="36"/>
          <w:szCs w:val="36"/>
          <w:lang w:val="en-US" w:eastAsia="zh-CN"/>
        </w:rPr>
        <w:t>蔡甸区卫生健康局2025年项目</w:t>
      </w:r>
      <w:r>
        <w:rPr>
          <w:rFonts w:hint="eastAsia" w:ascii="方正黑体_GBK" w:hAnsi="方正黑体_GBK" w:eastAsia="方正黑体_GBK" w:cs="方正黑体_GBK"/>
          <w:sz w:val="36"/>
          <w:szCs w:val="36"/>
        </w:rPr>
        <w:t>绩效目标表</w:t>
      </w:r>
    </w:p>
    <w:p w14:paraId="7143BC28">
      <w:pPr>
        <w:jc w:val="right"/>
      </w:pPr>
      <w:r>
        <w:rPr>
          <w:rFonts w:hint="eastAsia"/>
        </w:rPr>
        <w:t xml:space="preserve">                      </w:t>
      </w:r>
      <w:r>
        <w:rPr>
          <w:rFonts w:hint="eastAsia" w:ascii="仿宋" w:hAnsi="仿宋" w:eastAsia="仿宋" w:cs="仿宋"/>
          <w:sz w:val="21"/>
          <w:szCs w:val="21"/>
          <w:lang w:val="en-US" w:eastAsia="zh-CN"/>
        </w:rPr>
        <w:t>资金</w:t>
      </w:r>
      <w:r>
        <w:rPr>
          <w:rFonts w:hint="eastAsia" w:ascii="仿宋_GB2312" w:hAnsi="仿宋_GB2312" w:eastAsia="仿宋_GB2312" w:cs="仿宋_GB2312"/>
          <w:sz w:val="21"/>
          <w:szCs w:val="21"/>
          <w:lang w:val="en-US" w:eastAsia="zh-CN"/>
        </w:rPr>
        <w:t>单位：万元</w:t>
      </w:r>
    </w:p>
    <w:tbl>
      <w:tblPr>
        <w:tblStyle w:val="5"/>
        <w:tblW w:w="9220"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027"/>
        <w:gridCol w:w="1133"/>
        <w:gridCol w:w="337"/>
        <w:gridCol w:w="748"/>
        <w:gridCol w:w="1146"/>
        <w:gridCol w:w="127"/>
        <w:gridCol w:w="1019"/>
        <w:gridCol w:w="115"/>
        <w:gridCol w:w="1276"/>
      </w:tblGrid>
      <w:tr w14:paraId="18F125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B1255BE">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项目名称</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2B41BC6">
            <w:pPr>
              <w:jc w:val="center"/>
              <w:rPr>
                <w:rFonts w:ascii="仿宋" w:hAnsi="仿宋" w:eastAsia="仿宋" w:cs="Arial"/>
                <w:color w:val="000000"/>
                <w:kern w:val="0"/>
                <w:sz w:val="24"/>
                <w:szCs w:val="24"/>
              </w:rPr>
            </w:pPr>
            <w:r>
              <w:rPr>
                <w:rFonts w:hint="eastAsia" w:ascii="仿宋" w:hAnsi="仿宋" w:eastAsia="仿宋"/>
                <w:color w:val="000000"/>
                <w:sz w:val="24"/>
                <w:szCs w:val="24"/>
              </w:rPr>
              <w:t>基本公共卫生服务项目经费（三保）(本级)</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7DDADEC">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项目编码</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A76C69B">
            <w:pPr>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42011425055T000000131</w:t>
            </w:r>
          </w:p>
        </w:tc>
      </w:tr>
      <w:tr w14:paraId="49EA40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CE79B33">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项目主管部门</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992C6E6">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蔡甸区卫生健康局　</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94ACB1E">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项目执行单位</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3783F2C">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蔡甸区卫生健康局</w:t>
            </w:r>
          </w:p>
        </w:tc>
      </w:tr>
      <w:tr w14:paraId="70623A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4B88CB7">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项目负责人</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357390E">
            <w:pPr>
              <w:widowControl/>
              <w:snapToGrid w:val="0"/>
              <w:jc w:val="center"/>
              <w:rPr>
                <w:rFonts w:hint="eastAsia" w:ascii="仿宋" w:hAnsi="仿宋" w:eastAsia="仿宋" w:cs="Arial"/>
                <w:color w:val="000000"/>
                <w:kern w:val="0"/>
                <w:sz w:val="24"/>
                <w:szCs w:val="24"/>
                <w:lang w:eastAsia="zh-CN"/>
              </w:rPr>
            </w:pPr>
            <w:r>
              <w:rPr>
                <w:rFonts w:hint="eastAsia" w:ascii="仿宋" w:hAnsi="仿宋" w:eastAsia="仿宋" w:cs="Arial"/>
                <w:color w:val="000000"/>
                <w:kern w:val="0"/>
                <w:sz w:val="24"/>
                <w:szCs w:val="24"/>
                <w:lang w:eastAsia="zh-CN"/>
              </w:rPr>
              <w:t>李洁</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5B1AC2D">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联系电话</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47B1FDE">
            <w:pPr>
              <w:widowControl/>
              <w:snapToGrid w:val="0"/>
              <w:jc w:val="center"/>
              <w:rPr>
                <w:rFonts w:ascii="仿宋" w:hAnsi="仿宋" w:eastAsia="仿宋" w:cs="Arial"/>
                <w:color w:val="000000"/>
                <w:kern w:val="0"/>
                <w:sz w:val="24"/>
                <w:szCs w:val="24"/>
              </w:rPr>
            </w:pPr>
            <w:r>
              <w:rPr>
                <w:rFonts w:ascii="仿宋" w:hAnsi="仿宋" w:eastAsia="仿宋" w:cs="Arial"/>
                <w:color w:val="000000"/>
                <w:kern w:val="0"/>
                <w:sz w:val="24"/>
                <w:szCs w:val="24"/>
              </w:rPr>
              <w:t>84946233</w:t>
            </w:r>
            <w:r>
              <w:rPr>
                <w:rFonts w:hint="eastAsia" w:ascii="仿宋" w:hAnsi="仿宋" w:eastAsia="仿宋" w:cs="Arial"/>
                <w:color w:val="000000"/>
                <w:kern w:val="0"/>
                <w:sz w:val="24"/>
                <w:szCs w:val="24"/>
              </w:rPr>
              <w:t>　</w:t>
            </w:r>
          </w:p>
        </w:tc>
      </w:tr>
      <w:tr w14:paraId="39B588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E10CE36">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项目属性</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C76D4DE">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特定目标类</w:t>
            </w:r>
          </w:p>
        </w:tc>
      </w:tr>
      <w:tr w14:paraId="6D4F5A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B1280C7">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支出项目类别</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2E6AFB9">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r>
              <w:rPr>
                <w:rFonts w:hint="eastAsia" w:ascii="仿宋" w:hAnsi="仿宋" w:eastAsia="仿宋" w:cs="仿宋"/>
                <w:color w:val="000000"/>
                <w:kern w:val="0"/>
                <w:sz w:val="22"/>
                <w:szCs w:val="22"/>
              </w:rPr>
              <w:t>本级支出项目</w:t>
            </w:r>
          </w:p>
        </w:tc>
      </w:tr>
      <w:tr w14:paraId="504A44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C8E726B">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起始年度</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EBCF27E">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1E16B9F">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终止年度</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871DFEF">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005147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30B48F7">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项目立项依据</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C2A338E">
            <w:pPr>
              <w:widowControl/>
              <w:snapToGrid w:val="0"/>
              <w:jc w:val="left"/>
              <w:rPr>
                <w:rFonts w:hint="eastAsia" w:ascii="仿宋" w:hAnsi="仿宋" w:eastAsia="仿宋" w:cs="Arial"/>
                <w:color w:val="000000"/>
                <w:kern w:val="0"/>
                <w:sz w:val="24"/>
                <w:szCs w:val="24"/>
              </w:rPr>
            </w:pPr>
            <w:r>
              <w:rPr>
                <w:rFonts w:hint="eastAsia" w:ascii="仿宋" w:hAnsi="仿宋" w:eastAsia="仿宋" w:cs="Arial"/>
                <w:color w:val="000000"/>
                <w:kern w:val="0"/>
                <w:sz w:val="24"/>
                <w:szCs w:val="24"/>
              </w:rPr>
              <w:t>　</w:t>
            </w:r>
          </w:p>
          <w:p w14:paraId="1CAF345E">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lang w:eastAsia="zh-CN"/>
              </w:rPr>
              <w:t>《国家卫生和计生委办公厅、财政部办公厅、国家中医药局办公室关于印发国家基本公共卫生服务项目绩效考核指导方案的通知》（国卫办基层发【</w:t>
            </w:r>
            <w:r>
              <w:rPr>
                <w:rFonts w:hint="eastAsia" w:ascii="仿宋" w:hAnsi="仿宋" w:eastAsia="仿宋" w:cs="Arial"/>
                <w:color w:val="000000"/>
                <w:kern w:val="0"/>
                <w:sz w:val="24"/>
                <w:szCs w:val="24"/>
                <w:lang w:val="en-US" w:eastAsia="zh-CN"/>
              </w:rPr>
              <w:t>2015</w:t>
            </w:r>
            <w:r>
              <w:rPr>
                <w:rFonts w:hint="eastAsia" w:ascii="仿宋" w:hAnsi="仿宋" w:eastAsia="仿宋" w:cs="Arial"/>
                <w:color w:val="000000"/>
                <w:kern w:val="0"/>
                <w:sz w:val="24"/>
                <w:szCs w:val="24"/>
                <w:lang w:eastAsia="zh-CN"/>
              </w:rPr>
              <w:t>】</w:t>
            </w:r>
            <w:r>
              <w:rPr>
                <w:rFonts w:hint="eastAsia" w:ascii="仿宋" w:hAnsi="仿宋" w:eastAsia="仿宋" w:cs="Arial"/>
                <w:color w:val="000000"/>
                <w:kern w:val="0"/>
                <w:sz w:val="24"/>
                <w:szCs w:val="24"/>
                <w:lang w:val="en-US" w:eastAsia="zh-CN"/>
              </w:rPr>
              <w:t>35号</w:t>
            </w:r>
            <w:r>
              <w:rPr>
                <w:rFonts w:hint="eastAsia" w:ascii="仿宋" w:hAnsi="仿宋" w:eastAsia="仿宋" w:cs="Arial"/>
                <w:color w:val="000000"/>
                <w:kern w:val="0"/>
                <w:sz w:val="24"/>
                <w:szCs w:val="24"/>
                <w:lang w:eastAsia="zh-CN"/>
              </w:rPr>
              <w:t>）、</w:t>
            </w:r>
            <w:r>
              <w:rPr>
                <w:rFonts w:hint="eastAsia" w:ascii="仿宋" w:hAnsi="仿宋" w:eastAsia="仿宋" w:cs="Arial"/>
                <w:color w:val="000000"/>
                <w:kern w:val="0"/>
                <w:sz w:val="24"/>
                <w:szCs w:val="24"/>
              </w:rPr>
              <w:t>《市卫生健康委关于</w:t>
            </w:r>
            <w:r>
              <w:rPr>
                <w:rFonts w:hint="eastAsia" w:ascii="仿宋" w:hAnsi="仿宋" w:eastAsia="仿宋" w:cs="Arial"/>
                <w:color w:val="000000"/>
                <w:kern w:val="0"/>
                <w:sz w:val="24"/>
                <w:szCs w:val="24"/>
                <w:lang w:eastAsia="zh-CN"/>
              </w:rPr>
              <w:t>明确我市</w:t>
            </w:r>
            <w:r>
              <w:rPr>
                <w:rFonts w:hint="eastAsia" w:ascii="仿宋" w:hAnsi="仿宋" w:eastAsia="仿宋" w:cs="Arial"/>
                <w:color w:val="000000"/>
                <w:kern w:val="0"/>
                <w:sz w:val="24"/>
                <w:szCs w:val="24"/>
              </w:rPr>
              <w:t>202</w:t>
            </w:r>
            <w:r>
              <w:rPr>
                <w:rFonts w:hint="eastAsia" w:ascii="仿宋" w:hAnsi="仿宋" w:eastAsia="仿宋" w:cs="Arial"/>
                <w:color w:val="000000"/>
                <w:kern w:val="0"/>
                <w:sz w:val="24"/>
                <w:szCs w:val="24"/>
                <w:lang w:val="en-US" w:eastAsia="zh-CN"/>
              </w:rPr>
              <w:t>3</w:t>
            </w:r>
            <w:r>
              <w:rPr>
                <w:rFonts w:hint="eastAsia" w:ascii="仿宋" w:hAnsi="仿宋" w:eastAsia="仿宋" w:cs="Arial"/>
                <w:color w:val="000000"/>
                <w:kern w:val="0"/>
                <w:sz w:val="24"/>
                <w:szCs w:val="24"/>
              </w:rPr>
              <w:t>年基本公共卫生服务</w:t>
            </w:r>
            <w:r>
              <w:rPr>
                <w:rFonts w:hint="eastAsia" w:ascii="仿宋" w:hAnsi="仿宋" w:eastAsia="仿宋" w:cs="Arial"/>
                <w:color w:val="000000"/>
                <w:kern w:val="0"/>
                <w:sz w:val="24"/>
                <w:szCs w:val="24"/>
                <w:lang w:eastAsia="zh-CN"/>
              </w:rPr>
              <w:t>补助标准</w:t>
            </w:r>
            <w:r>
              <w:rPr>
                <w:rFonts w:hint="eastAsia" w:ascii="仿宋" w:hAnsi="仿宋" w:eastAsia="仿宋" w:cs="Arial"/>
                <w:color w:val="000000"/>
                <w:kern w:val="0"/>
                <w:sz w:val="24"/>
                <w:szCs w:val="24"/>
              </w:rPr>
              <w:t>的通知》</w:t>
            </w:r>
          </w:p>
        </w:tc>
      </w:tr>
      <w:tr w14:paraId="3589C4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8685223">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项目实施方案</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AAFD239">
            <w:pPr>
              <w:widowControl/>
              <w:snapToGrid w:val="0"/>
              <w:jc w:val="left"/>
              <w:rPr>
                <w:rFonts w:hint="default" w:ascii="仿宋" w:hAnsi="仿宋" w:eastAsia="仿宋" w:cs="Arial"/>
                <w:color w:val="000000"/>
                <w:kern w:val="0"/>
                <w:sz w:val="24"/>
                <w:szCs w:val="24"/>
                <w:lang w:val="en-US" w:eastAsia="zh-CN"/>
              </w:rPr>
            </w:pPr>
            <w:r>
              <w:rPr>
                <w:rFonts w:hint="eastAsia" w:ascii="仿宋" w:hAnsi="仿宋" w:eastAsia="仿宋" w:cs="Arial"/>
                <w:color w:val="000000"/>
                <w:kern w:val="0"/>
                <w:sz w:val="24"/>
                <w:szCs w:val="24"/>
              </w:rPr>
              <w:t>　</w:t>
            </w:r>
            <w:r>
              <w:rPr>
                <w:rFonts w:hint="eastAsia" w:ascii="仿宋" w:hAnsi="仿宋" w:eastAsia="仿宋" w:cs="Arial"/>
                <w:color w:val="000000"/>
                <w:kern w:val="0"/>
                <w:sz w:val="24"/>
                <w:szCs w:val="24"/>
                <w:lang w:eastAsia="zh-CN"/>
              </w:rPr>
              <w:t>《关于印发蔡甸区</w:t>
            </w:r>
            <w:r>
              <w:rPr>
                <w:rFonts w:hint="eastAsia" w:ascii="仿宋" w:hAnsi="仿宋" w:eastAsia="仿宋" w:cs="Arial"/>
                <w:color w:val="000000"/>
                <w:kern w:val="0"/>
                <w:sz w:val="24"/>
                <w:szCs w:val="24"/>
                <w:lang w:val="en-US" w:eastAsia="zh-CN"/>
              </w:rPr>
              <w:t>2019年基本公共卫生服务项目工作实施的通知</w:t>
            </w:r>
            <w:r>
              <w:rPr>
                <w:rFonts w:hint="eastAsia" w:ascii="仿宋" w:hAnsi="仿宋" w:eastAsia="仿宋" w:cs="Arial"/>
                <w:color w:val="000000"/>
                <w:kern w:val="0"/>
                <w:sz w:val="24"/>
                <w:szCs w:val="24"/>
                <w:lang w:eastAsia="zh-CN"/>
              </w:rPr>
              <w:t>》（蔡卫办【</w:t>
            </w:r>
            <w:r>
              <w:rPr>
                <w:rFonts w:hint="eastAsia" w:ascii="仿宋" w:hAnsi="仿宋" w:eastAsia="仿宋" w:cs="Arial"/>
                <w:color w:val="000000"/>
                <w:kern w:val="0"/>
                <w:sz w:val="24"/>
                <w:szCs w:val="24"/>
                <w:lang w:val="en-US" w:eastAsia="zh-CN"/>
              </w:rPr>
              <w:t>2019</w:t>
            </w:r>
            <w:r>
              <w:rPr>
                <w:rFonts w:hint="eastAsia" w:ascii="仿宋" w:hAnsi="仿宋" w:eastAsia="仿宋" w:cs="Arial"/>
                <w:color w:val="000000"/>
                <w:kern w:val="0"/>
                <w:sz w:val="24"/>
                <w:szCs w:val="24"/>
                <w:lang w:eastAsia="zh-CN"/>
              </w:rPr>
              <w:t>】</w:t>
            </w:r>
            <w:r>
              <w:rPr>
                <w:rFonts w:hint="eastAsia" w:ascii="仿宋" w:hAnsi="仿宋" w:eastAsia="仿宋" w:cs="Arial"/>
                <w:color w:val="000000"/>
                <w:kern w:val="0"/>
                <w:sz w:val="24"/>
                <w:szCs w:val="24"/>
                <w:lang w:val="en-US" w:eastAsia="zh-CN"/>
              </w:rPr>
              <w:t>2号</w:t>
            </w:r>
            <w:r>
              <w:rPr>
                <w:rFonts w:hint="eastAsia" w:ascii="仿宋" w:hAnsi="仿宋" w:eastAsia="仿宋" w:cs="Arial"/>
                <w:color w:val="000000"/>
                <w:kern w:val="0"/>
                <w:sz w:val="24"/>
                <w:szCs w:val="24"/>
                <w:lang w:eastAsia="zh-CN"/>
              </w:rPr>
              <w:t>）</w:t>
            </w:r>
          </w:p>
        </w:tc>
      </w:tr>
      <w:tr w14:paraId="7120A3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EB7EBEA">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项目总预算</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6770DE0">
            <w:pPr>
              <w:jc w:val="right"/>
              <w:rPr>
                <w:rFonts w:ascii="仿宋" w:hAnsi="仿宋" w:eastAsia="仿宋" w:cs="Arial"/>
                <w:color w:val="000000"/>
                <w:kern w:val="0"/>
                <w:sz w:val="24"/>
                <w:szCs w:val="24"/>
              </w:rPr>
            </w:pPr>
            <w:r>
              <w:rPr>
                <w:rFonts w:hint="eastAsia" w:ascii="仿宋" w:hAnsi="仿宋" w:eastAsia="仿宋" w:cs="Arial"/>
                <w:color w:val="000000"/>
                <w:kern w:val="0"/>
                <w:sz w:val="24"/>
                <w:szCs w:val="24"/>
                <w:lang w:val="en-US" w:eastAsia="zh-CN"/>
              </w:rPr>
              <w:t>772.4</w:t>
            </w:r>
            <w:r>
              <w:rPr>
                <w:rFonts w:hint="eastAsia" w:ascii="仿宋" w:hAnsi="仿宋" w:eastAsia="仿宋" w:cs="Arial"/>
                <w:color w:val="000000"/>
                <w:kern w:val="0"/>
                <w:sz w:val="24"/>
                <w:szCs w:val="24"/>
              </w:rPr>
              <w:t>　</w:t>
            </w:r>
          </w:p>
        </w:tc>
        <w:tc>
          <w:tcPr>
            <w:tcW w:w="2231"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DD473FA">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项目当年预算</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9D0113E">
            <w:pPr>
              <w:jc w:val="center"/>
              <w:rPr>
                <w:rFonts w:hint="default" w:ascii="仿宋" w:hAnsi="仿宋" w:eastAsia="仿宋" w:cs="Arial"/>
                <w:color w:val="000000"/>
                <w:kern w:val="0"/>
                <w:sz w:val="24"/>
                <w:szCs w:val="24"/>
                <w:lang w:val="en-US" w:eastAsia="zh-CN"/>
              </w:rPr>
            </w:pPr>
            <w:r>
              <w:rPr>
                <w:rFonts w:hint="eastAsia" w:ascii="仿宋" w:hAnsi="仿宋" w:eastAsia="仿宋" w:cs="Arial"/>
                <w:color w:val="000000"/>
                <w:kern w:val="0"/>
                <w:sz w:val="24"/>
                <w:szCs w:val="24"/>
                <w:lang w:val="en-US" w:eastAsia="zh-CN"/>
              </w:rPr>
              <w:t>772.4</w:t>
            </w:r>
          </w:p>
        </w:tc>
      </w:tr>
      <w:tr w14:paraId="13883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00F7130">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项目前两年预算及当年预算变动情况</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3DF7FDE">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p w14:paraId="7352C9FE">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经费预算情况：</w:t>
            </w:r>
            <w:r>
              <w:rPr>
                <w:rFonts w:hint="eastAsia" w:ascii="仿宋" w:hAnsi="仿宋" w:eastAsia="仿宋" w:cs="Arial"/>
                <w:color w:val="000000"/>
                <w:kern w:val="0"/>
                <w:sz w:val="24"/>
                <w:szCs w:val="24"/>
                <w:lang w:val="en-US" w:eastAsia="zh-CN"/>
              </w:rPr>
              <w:t>2024年预算710万元，2025年</w:t>
            </w:r>
            <w:r>
              <w:rPr>
                <w:rFonts w:hint="eastAsia" w:ascii="仿宋" w:hAnsi="仿宋" w:eastAsia="仿宋" w:cs="Arial"/>
                <w:color w:val="000000"/>
                <w:kern w:val="0"/>
                <w:sz w:val="24"/>
                <w:szCs w:val="24"/>
                <w:lang w:eastAsia="zh-CN"/>
              </w:rPr>
              <w:t>新增</w:t>
            </w:r>
            <w:r>
              <w:rPr>
                <w:rFonts w:hint="eastAsia" w:ascii="仿宋" w:hAnsi="仿宋" w:eastAsia="仿宋" w:cs="Arial"/>
                <w:color w:val="000000"/>
                <w:kern w:val="0"/>
                <w:sz w:val="24"/>
                <w:szCs w:val="24"/>
                <w:lang w:val="en-US" w:eastAsia="zh-CN"/>
              </w:rPr>
              <w:t>62万元</w:t>
            </w:r>
            <w:r>
              <w:rPr>
                <w:rFonts w:hint="eastAsia" w:ascii="仿宋" w:hAnsi="仿宋" w:eastAsia="仿宋" w:cs="Arial"/>
                <w:color w:val="000000"/>
                <w:kern w:val="0"/>
                <w:sz w:val="24"/>
                <w:szCs w:val="24"/>
              </w:rPr>
              <w:t>。</w:t>
            </w:r>
          </w:p>
        </w:tc>
      </w:tr>
      <w:tr w14:paraId="39C4F7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restart"/>
            <w:tcBorders>
              <w:top w:val="nil"/>
              <w:left w:val="single" w:color="000000" w:sz="4" w:space="0"/>
              <w:bottom w:val="single" w:color="000000" w:sz="4" w:space="0"/>
              <w:right w:val="single" w:color="000000" w:sz="4" w:space="0"/>
            </w:tcBorders>
            <w:tcMar>
              <w:top w:w="0" w:type="dxa"/>
              <w:left w:w="57" w:type="dxa"/>
              <w:bottom w:w="0" w:type="dxa"/>
              <w:right w:w="57" w:type="dxa"/>
            </w:tcMar>
            <w:vAlign w:val="center"/>
          </w:tcPr>
          <w:p w14:paraId="2697561F">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项目资金来源</w:t>
            </w: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2D811B9">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来源项目</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071BBB3">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金额</w:t>
            </w:r>
          </w:p>
        </w:tc>
      </w:tr>
      <w:tr w14:paraId="341A35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7CA5E28F">
            <w:pPr>
              <w:widowControl/>
              <w:jc w:val="left"/>
              <w:rPr>
                <w:rFonts w:ascii="仿宋" w:hAnsi="仿宋" w:eastAsia="仿宋"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30BE0C8">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合计</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tcPr>
          <w:p w14:paraId="5B362FC4">
            <w:pPr>
              <w:rPr>
                <w:rFonts w:hint="default" w:ascii="仿宋" w:hAnsi="仿宋" w:eastAsia="仿宋"/>
                <w:sz w:val="24"/>
                <w:szCs w:val="24"/>
                <w:lang w:val="en-US" w:eastAsia="zh-CN"/>
              </w:rPr>
            </w:pPr>
            <w:r>
              <w:rPr>
                <w:rFonts w:hint="eastAsia" w:ascii="仿宋" w:hAnsi="仿宋" w:eastAsia="仿宋" w:cs="Arial"/>
                <w:color w:val="000000"/>
                <w:kern w:val="0"/>
                <w:sz w:val="24"/>
                <w:szCs w:val="24"/>
                <w:lang w:val="en-US" w:eastAsia="zh-CN"/>
              </w:rPr>
              <w:t>772.4</w:t>
            </w:r>
          </w:p>
        </w:tc>
      </w:tr>
      <w:tr w14:paraId="6AA2B0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6EF4DE18">
            <w:pPr>
              <w:widowControl/>
              <w:jc w:val="left"/>
              <w:rPr>
                <w:rFonts w:ascii="仿宋" w:hAnsi="仿宋" w:eastAsia="仿宋"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50B700F">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一般公共预算财政拨款</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tcPr>
          <w:p w14:paraId="6E30587C">
            <w:pPr>
              <w:rPr>
                <w:rFonts w:hint="default" w:ascii="仿宋" w:hAnsi="仿宋" w:eastAsia="仿宋"/>
                <w:sz w:val="24"/>
                <w:szCs w:val="24"/>
                <w:lang w:val="en-US" w:eastAsia="zh-CN"/>
              </w:rPr>
            </w:pPr>
            <w:r>
              <w:rPr>
                <w:rFonts w:hint="eastAsia" w:ascii="仿宋" w:hAnsi="仿宋" w:eastAsia="仿宋" w:cs="Arial"/>
                <w:color w:val="000000"/>
                <w:kern w:val="0"/>
                <w:sz w:val="24"/>
                <w:szCs w:val="24"/>
                <w:lang w:val="en-US" w:eastAsia="zh-CN"/>
              </w:rPr>
              <w:t>772.4</w:t>
            </w:r>
          </w:p>
        </w:tc>
      </w:tr>
      <w:tr w14:paraId="25C401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7152E3C7">
            <w:pPr>
              <w:widowControl/>
              <w:jc w:val="left"/>
              <w:rPr>
                <w:rFonts w:ascii="仿宋" w:hAnsi="仿宋" w:eastAsia="仿宋"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8626B7E">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xml:space="preserve">  其中：申请当年预算拨款</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tcPr>
          <w:p w14:paraId="3FBB6354">
            <w:pPr>
              <w:rPr>
                <w:rFonts w:hint="default" w:ascii="仿宋" w:hAnsi="仿宋" w:eastAsia="仿宋"/>
                <w:sz w:val="24"/>
                <w:szCs w:val="24"/>
                <w:lang w:val="en-US" w:eastAsia="zh-CN"/>
              </w:rPr>
            </w:pPr>
            <w:r>
              <w:rPr>
                <w:rFonts w:hint="eastAsia" w:ascii="仿宋" w:hAnsi="仿宋" w:eastAsia="仿宋" w:cs="Arial"/>
                <w:color w:val="000000"/>
                <w:kern w:val="0"/>
                <w:sz w:val="24"/>
                <w:szCs w:val="24"/>
                <w:lang w:val="en-US" w:eastAsia="zh-CN"/>
              </w:rPr>
              <w:t>772.4</w:t>
            </w:r>
          </w:p>
        </w:tc>
      </w:tr>
      <w:tr w14:paraId="326FE7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0C2217EB">
            <w:pPr>
              <w:widowControl/>
              <w:jc w:val="left"/>
              <w:rPr>
                <w:rFonts w:ascii="仿宋" w:hAnsi="仿宋" w:eastAsia="仿宋"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A0E2C11">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政府性基金预算财政拨款</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06EE09D">
            <w:pPr>
              <w:widowControl/>
              <w:snapToGrid w:val="0"/>
              <w:jc w:val="righ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07345F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4374B20C">
            <w:pPr>
              <w:widowControl/>
              <w:jc w:val="left"/>
              <w:rPr>
                <w:rFonts w:ascii="仿宋" w:hAnsi="仿宋" w:eastAsia="仿宋"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12943EE">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财政专户管理资金</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5E11CE7">
            <w:pPr>
              <w:widowControl/>
              <w:snapToGrid w:val="0"/>
              <w:jc w:val="right"/>
              <w:rPr>
                <w:rFonts w:ascii="仿宋" w:hAnsi="仿宋" w:eastAsia="仿宋" w:cs="Arial"/>
                <w:color w:val="000000"/>
                <w:kern w:val="0"/>
                <w:sz w:val="24"/>
                <w:szCs w:val="24"/>
              </w:rPr>
            </w:pPr>
          </w:p>
        </w:tc>
      </w:tr>
      <w:tr w14:paraId="3D95F4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6C7BE258">
            <w:pPr>
              <w:widowControl/>
              <w:jc w:val="left"/>
              <w:rPr>
                <w:rFonts w:ascii="仿宋" w:hAnsi="仿宋" w:eastAsia="仿宋"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7144FB2">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单位资金</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9D089D9">
            <w:pPr>
              <w:widowControl/>
              <w:snapToGrid w:val="0"/>
              <w:jc w:val="righ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1C658B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049F9055">
            <w:pPr>
              <w:widowControl/>
              <w:jc w:val="left"/>
              <w:rPr>
                <w:rFonts w:ascii="仿宋" w:hAnsi="仿宋" w:eastAsia="仿宋" w:cs="Arial"/>
                <w:color w:val="000000"/>
                <w:kern w:val="0"/>
                <w:sz w:val="24"/>
                <w:szCs w:val="24"/>
              </w:rPr>
            </w:pPr>
          </w:p>
        </w:tc>
        <w:tc>
          <w:tcPr>
            <w:tcW w:w="4391"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C063A89">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xml:space="preserve">  其中：使用上年度财政拨款结转</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4EB45F7">
            <w:pPr>
              <w:widowControl/>
              <w:snapToGrid w:val="0"/>
              <w:jc w:val="righ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2625BB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9220" w:type="dxa"/>
            <w:gridSpan w:val="11"/>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9D816DB">
            <w:pPr>
              <w:widowControl/>
              <w:snapToGrid w:val="0"/>
              <w:jc w:val="both"/>
              <w:rPr>
                <w:rFonts w:hint="eastAsia" w:ascii="仿宋" w:hAnsi="仿宋" w:eastAsia="仿宋" w:cs="Arial"/>
                <w:b/>
                <w:bCs/>
                <w:color w:val="000000"/>
                <w:kern w:val="0"/>
                <w:sz w:val="24"/>
                <w:szCs w:val="24"/>
              </w:rPr>
            </w:pPr>
          </w:p>
          <w:p w14:paraId="4873343B">
            <w:pPr>
              <w:widowControl/>
              <w:snapToGrid w:val="0"/>
              <w:jc w:val="center"/>
              <w:rPr>
                <w:rFonts w:hint="eastAsia" w:ascii="仿宋" w:hAnsi="仿宋" w:eastAsia="仿宋" w:cs="Arial"/>
                <w:b/>
                <w:bCs/>
                <w:color w:val="000000"/>
                <w:kern w:val="0"/>
                <w:sz w:val="24"/>
                <w:szCs w:val="24"/>
              </w:rPr>
            </w:pPr>
          </w:p>
          <w:p w14:paraId="586AF174">
            <w:pPr>
              <w:widowControl/>
              <w:snapToGrid w:val="0"/>
              <w:jc w:val="center"/>
              <w:rPr>
                <w:rFonts w:hint="eastAsia" w:ascii="仿宋" w:hAnsi="仿宋" w:eastAsia="仿宋" w:cs="Arial"/>
                <w:b/>
                <w:bCs/>
                <w:color w:val="000000"/>
                <w:kern w:val="0"/>
                <w:sz w:val="24"/>
                <w:szCs w:val="24"/>
              </w:rPr>
            </w:pPr>
          </w:p>
          <w:p w14:paraId="3CC2B17A">
            <w:pPr>
              <w:widowControl/>
              <w:snapToGrid w:val="0"/>
              <w:jc w:val="center"/>
              <w:rPr>
                <w:rFonts w:hint="eastAsia" w:ascii="仿宋" w:hAnsi="仿宋" w:eastAsia="仿宋" w:cs="Arial"/>
                <w:b/>
                <w:bCs/>
                <w:color w:val="000000"/>
                <w:kern w:val="0"/>
                <w:sz w:val="24"/>
                <w:szCs w:val="24"/>
              </w:rPr>
            </w:pPr>
          </w:p>
          <w:p w14:paraId="7F705BC6">
            <w:pPr>
              <w:widowControl/>
              <w:snapToGrid w:val="0"/>
              <w:jc w:val="center"/>
              <w:rPr>
                <w:rFonts w:hint="eastAsia" w:ascii="仿宋" w:hAnsi="仿宋" w:eastAsia="仿宋" w:cs="Arial"/>
                <w:b/>
                <w:bCs/>
                <w:color w:val="000000"/>
                <w:kern w:val="0"/>
                <w:sz w:val="24"/>
                <w:szCs w:val="24"/>
              </w:rPr>
            </w:pPr>
          </w:p>
          <w:p w14:paraId="3ED3088F">
            <w:pPr>
              <w:widowControl/>
              <w:snapToGrid w:val="0"/>
              <w:jc w:val="center"/>
              <w:rPr>
                <w:rFonts w:hint="eastAsia" w:ascii="仿宋" w:hAnsi="仿宋" w:eastAsia="仿宋" w:cs="Arial"/>
                <w:b/>
                <w:bCs/>
                <w:color w:val="000000"/>
                <w:kern w:val="0"/>
                <w:sz w:val="24"/>
                <w:szCs w:val="24"/>
              </w:rPr>
            </w:pPr>
          </w:p>
          <w:p w14:paraId="52124804">
            <w:pPr>
              <w:widowControl/>
              <w:snapToGrid w:val="0"/>
              <w:jc w:val="center"/>
              <w:rPr>
                <w:rFonts w:ascii="仿宋" w:hAnsi="仿宋" w:eastAsia="仿宋" w:cs="Arial"/>
                <w:b/>
                <w:bCs/>
                <w:color w:val="000000"/>
                <w:kern w:val="0"/>
                <w:sz w:val="24"/>
                <w:szCs w:val="24"/>
              </w:rPr>
            </w:pPr>
            <w:r>
              <w:rPr>
                <w:rFonts w:hint="eastAsia" w:ascii="仿宋" w:hAnsi="仿宋" w:eastAsia="仿宋" w:cs="Arial"/>
                <w:b/>
                <w:bCs/>
                <w:color w:val="000000"/>
                <w:kern w:val="0"/>
                <w:sz w:val="24"/>
                <w:szCs w:val="24"/>
              </w:rPr>
              <w:t>项目支出明细测算</w:t>
            </w:r>
          </w:p>
        </w:tc>
      </w:tr>
      <w:tr w14:paraId="6333EF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835B491">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5B9357A">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活动内容</w:t>
            </w:r>
            <w:r>
              <w:rPr>
                <w:rFonts w:hint="eastAsia" w:ascii="仿宋" w:hAnsi="仿宋" w:eastAsia="仿宋" w:cs="Arial"/>
                <w:color w:val="000000"/>
                <w:kern w:val="0"/>
                <w:sz w:val="24"/>
                <w:szCs w:val="24"/>
              </w:rPr>
              <w:br w:type="textWrapping"/>
            </w:r>
            <w:r>
              <w:rPr>
                <w:rFonts w:hint="eastAsia" w:ascii="仿宋" w:hAnsi="仿宋" w:eastAsia="仿宋" w:cs="Arial"/>
                <w:color w:val="000000"/>
                <w:kern w:val="0"/>
                <w:sz w:val="24"/>
                <w:szCs w:val="24"/>
              </w:rPr>
              <w:t>表述</w:t>
            </w:r>
          </w:p>
        </w:tc>
        <w:tc>
          <w:tcPr>
            <w:tcW w:w="102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EEB1BAD">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支出经济</w:t>
            </w:r>
            <w:r>
              <w:rPr>
                <w:rFonts w:hint="eastAsia" w:ascii="仿宋" w:hAnsi="仿宋" w:eastAsia="仿宋" w:cs="Arial"/>
                <w:color w:val="000000"/>
                <w:kern w:val="0"/>
                <w:sz w:val="24"/>
                <w:szCs w:val="24"/>
              </w:rPr>
              <w:br w:type="textWrapping"/>
            </w:r>
            <w:r>
              <w:rPr>
                <w:rFonts w:hint="eastAsia" w:ascii="仿宋" w:hAnsi="仿宋" w:eastAsia="仿宋" w:cs="Arial"/>
                <w:color w:val="000000"/>
                <w:kern w:val="0"/>
                <w:sz w:val="24"/>
                <w:szCs w:val="24"/>
              </w:rPr>
              <w:t>分类</w:t>
            </w:r>
          </w:p>
        </w:tc>
        <w:tc>
          <w:tcPr>
            <w:tcW w:w="113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7A4A26A">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金额</w:t>
            </w:r>
          </w:p>
        </w:tc>
        <w:tc>
          <w:tcPr>
            <w:tcW w:w="3377"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D5498A0">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测算依据及说明</w:t>
            </w:r>
          </w:p>
        </w:tc>
        <w:tc>
          <w:tcPr>
            <w:tcW w:w="139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81CB2BD">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备注</w:t>
            </w:r>
          </w:p>
        </w:tc>
      </w:tr>
      <w:tr w14:paraId="411C92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4023476">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基本公共卫生服务项目经费</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374D3B6">
            <w:pPr>
              <w:jc w:val="left"/>
              <w:rPr>
                <w:rFonts w:ascii="仿宋" w:hAnsi="仿宋" w:eastAsia="仿宋" w:cs="Arial"/>
                <w:color w:val="000000"/>
                <w:kern w:val="0"/>
                <w:sz w:val="24"/>
                <w:szCs w:val="24"/>
              </w:rPr>
            </w:pPr>
            <w:r>
              <w:rPr>
                <w:rFonts w:hint="eastAsia" w:ascii="仿宋" w:hAnsi="仿宋" w:eastAsia="仿宋"/>
                <w:color w:val="000000"/>
                <w:sz w:val="24"/>
                <w:szCs w:val="24"/>
              </w:rPr>
              <w:t>用于基层医疗机构公共卫生服务</w:t>
            </w:r>
          </w:p>
        </w:tc>
        <w:tc>
          <w:tcPr>
            <w:tcW w:w="102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C2CA378">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其他商品和服务支出</w:t>
            </w:r>
          </w:p>
        </w:tc>
        <w:tc>
          <w:tcPr>
            <w:tcW w:w="113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A524392">
            <w:pPr>
              <w:widowControl/>
              <w:snapToGrid w:val="0"/>
              <w:jc w:val="right"/>
              <w:rPr>
                <w:rFonts w:ascii="仿宋" w:hAnsi="仿宋" w:eastAsia="仿宋" w:cs="Arial"/>
                <w:color w:val="000000"/>
                <w:kern w:val="0"/>
                <w:sz w:val="24"/>
                <w:szCs w:val="24"/>
              </w:rPr>
            </w:pPr>
            <w:bookmarkStart w:id="0" w:name="_GoBack"/>
            <w:bookmarkEnd w:id="0"/>
            <w:r>
              <w:rPr>
                <w:rFonts w:hint="eastAsia" w:ascii="仿宋" w:hAnsi="仿宋" w:eastAsia="仿宋" w:cs="Arial"/>
                <w:color w:val="000000"/>
                <w:kern w:val="0"/>
                <w:sz w:val="24"/>
                <w:szCs w:val="24"/>
                <w:lang w:val="en-US" w:eastAsia="zh-CN"/>
              </w:rPr>
              <w:t>772.4</w:t>
            </w:r>
            <w:r>
              <w:rPr>
                <w:rFonts w:hint="eastAsia" w:ascii="仿宋" w:hAnsi="仿宋" w:eastAsia="仿宋" w:cs="Arial"/>
                <w:color w:val="000000"/>
                <w:kern w:val="0"/>
                <w:sz w:val="24"/>
                <w:szCs w:val="24"/>
              </w:rPr>
              <w:t>　</w:t>
            </w:r>
          </w:p>
        </w:tc>
        <w:tc>
          <w:tcPr>
            <w:tcW w:w="3377"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A36C5E5">
            <w:pPr>
              <w:widowControl/>
              <w:snapToGrid w:val="0"/>
              <w:jc w:val="left"/>
              <w:rPr>
                <w:rFonts w:hint="eastAsia" w:ascii="仿宋" w:hAnsi="仿宋" w:eastAsia="仿宋" w:cs="Arial"/>
                <w:color w:val="000000"/>
                <w:kern w:val="0"/>
                <w:sz w:val="24"/>
                <w:szCs w:val="24"/>
                <w:lang w:val="en-US" w:eastAsia="zh-CN"/>
              </w:rPr>
            </w:pPr>
          </w:p>
          <w:p w14:paraId="66926504">
            <w:pPr>
              <w:widowControl/>
              <w:snapToGrid w:val="0"/>
              <w:jc w:val="left"/>
              <w:rPr>
                <w:rFonts w:hint="eastAsia" w:ascii="仿宋" w:hAnsi="仿宋" w:eastAsia="仿宋" w:cs="Arial"/>
                <w:color w:val="000000"/>
                <w:kern w:val="0"/>
                <w:sz w:val="24"/>
                <w:szCs w:val="24"/>
                <w:lang w:val="en-US" w:eastAsia="zh-CN"/>
              </w:rPr>
            </w:pPr>
          </w:p>
          <w:p w14:paraId="13B0F9D1">
            <w:pPr>
              <w:widowControl/>
              <w:snapToGrid w:val="0"/>
              <w:jc w:val="left"/>
              <w:rPr>
                <w:rFonts w:hint="eastAsia" w:ascii="仿宋" w:hAnsi="仿宋" w:eastAsia="仿宋" w:cs="Arial"/>
                <w:color w:val="000000"/>
                <w:kern w:val="0"/>
                <w:sz w:val="24"/>
                <w:szCs w:val="24"/>
                <w:lang w:val="en-US" w:eastAsia="zh-CN"/>
              </w:rPr>
            </w:pPr>
            <w:r>
              <w:rPr>
                <w:rFonts w:hint="eastAsia" w:ascii="仿宋" w:hAnsi="仿宋" w:eastAsia="仿宋" w:cs="Arial"/>
                <w:color w:val="000000"/>
                <w:kern w:val="0"/>
                <w:sz w:val="24"/>
                <w:szCs w:val="24"/>
                <w:lang w:val="en-US" w:eastAsia="zh-CN"/>
              </w:rPr>
              <w:t>99</w:t>
            </w:r>
            <w:r>
              <w:rPr>
                <w:rFonts w:hint="eastAsia" w:ascii="仿宋" w:hAnsi="仿宋" w:eastAsia="仿宋" w:cs="Arial"/>
                <w:color w:val="000000"/>
                <w:kern w:val="0"/>
                <w:sz w:val="24"/>
                <w:szCs w:val="24"/>
              </w:rPr>
              <w:t>元/人。常驻人口</w:t>
            </w:r>
            <w:r>
              <w:rPr>
                <w:rFonts w:hint="eastAsia" w:ascii="仿宋" w:hAnsi="仿宋" w:eastAsia="仿宋" w:cs="Arial"/>
                <w:color w:val="000000"/>
                <w:kern w:val="0"/>
                <w:sz w:val="24"/>
                <w:szCs w:val="24"/>
                <w:lang w:val="en-US" w:eastAsia="zh-CN"/>
              </w:rPr>
              <w:t>62.29</w:t>
            </w:r>
            <w:r>
              <w:rPr>
                <w:rFonts w:hint="eastAsia" w:ascii="仿宋" w:hAnsi="仿宋" w:eastAsia="仿宋" w:cs="Arial"/>
                <w:color w:val="000000"/>
                <w:kern w:val="0"/>
                <w:sz w:val="24"/>
                <w:szCs w:val="24"/>
              </w:rPr>
              <w:t>万人。原基卫项目</w:t>
            </w:r>
            <w:r>
              <w:rPr>
                <w:rFonts w:hint="eastAsia" w:ascii="仿宋" w:hAnsi="仿宋" w:eastAsia="仿宋" w:cs="Arial"/>
                <w:color w:val="000000"/>
                <w:kern w:val="0"/>
                <w:sz w:val="24"/>
                <w:szCs w:val="24"/>
                <w:lang w:val="en-US" w:eastAsia="zh-CN"/>
              </w:rPr>
              <w:t>90</w:t>
            </w:r>
            <w:r>
              <w:rPr>
                <w:rFonts w:hint="eastAsia" w:ascii="仿宋" w:hAnsi="仿宋" w:eastAsia="仿宋" w:cs="Arial"/>
                <w:color w:val="000000"/>
                <w:kern w:val="0"/>
                <w:sz w:val="24"/>
                <w:szCs w:val="24"/>
              </w:rPr>
              <w:t>元/人，其中</w:t>
            </w:r>
            <w:r>
              <w:rPr>
                <w:rFonts w:hint="eastAsia" w:ascii="仿宋" w:hAnsi="仿宋" w:eastAsia="仿宋" w:cs="Arial"/>
                <w:color w:val="000000"/>
                <w:kern w:val="0"/>
                <w:sz w:val="24"/>
                <w:szCs w:val="24"/>
                <w:lang w:eastAsia="zh-CN"/>
              </w:rPr>
              <w:t>中央负担</w:t>
            </w:r>
            <w:r>
              <w:rPr>
                <w:rFonts w:hint="eastAsia" w:ascii="仿宋" w:hAnsi="仿宋" w:eastAsia="仿宋" w:cs="Arial"/>
                <w:color w:val="000000"/>
                <w:kern w:val="0"/>
                <w:sz w:val="24"/>
                <w:szCs w:val="24"/>
                <w:lang w:val="en-US" w:eastAsia="zh-CN"/>
              </w:rPr>
              <w:t>50元、省负担17元、市</w:t>
            </w:r>
            <w:r>
              <w:rPr>
                <w:rFonts w:hint="eastAsia" w:ascii="仿宋" w:hAnsi="仿宋" w:eastAsia="仿宋" w:cs="Arial"/>
                <w:color w:val="000000"/>
                <w:kern w:val="0"/>
                <w:sz w:val="24"/>
                <w:szCs w:val="24"/>
              </w:rPr>
              <w:t>区</w:t>
            </w:r>
            <w:r>
              <w:rPr>
                <w:rFonts w:hint="eastAsia" w:ascii="仿宋" w:hAnsi="仿宋" w:eastAsia="仿宋" w:cs="Arial"/>
                <w:color w:val="000000"/>
                <w:kern w:val="0"/>
                <w:sz w:val="24"/>
                <w:szCs w:val="24"/>
                <w:lang w:eastAsia="zh-CN"/>
              </w:rPr>
              <w:t>各负担</w:t>
            </w:r>
            <w:r>
              <w:rPr>
                <w:rFonts w:hint="eastAsia" w:ascii="仿宋" w:hAnsi="仿宋" w:eastAsia="仿宋" w:cs="Arial"/>
                <w:color w:val="000000"/>
                <w:kern w:val="0"/>
                <w:sz w:val="24"/>
                <w:szCs w:val="24"/>
                <w:lang w:val="en-US" w:eastAsia="zh-CN"/>
              </w:rPr>
              <w:t>11.5</w:t>
            </w:r>
            <w:r>
              <w:rPr>
                <w:rFonts w:hint="eastAsia" w:ascii="仿宋" w:hAnsi="仿宋" w:eastAsia="仿宋" w:cs="Arial"/>
                <w:color w:val="000000"/>
                <w:kern w:val="0"/>
                <w:sz w:val="24"/>
                <w:szCs w:val="24"/>
              </w:rPr>
              <w:t>元</w:t>
            </w:r>
            <w:r>
              <w:rPr>
                <w:rFonts w:hint="eastAsia" w:ascii="仿宋" w:hAnsi="仿宋" w:eastAsia="仿宋" w:cs="Arial"/>
                <w:color w:val="000000"/>
                <w:kern w:val="0"/>
                <w:sz w:val="24"/>
                <w:szCs w:val="24"/>
                <w:lang w:val="en-US" w:eastAsia="zh-CN"/>
              </w:rPr>
              <w:t>/人</w:t>
            </w:r>
            <w:r>
              <w:rPr>
                <w:rFonts w:hint="eastAsia" w:ascii="仿宋" w:hAnsi="仿宋" w:eastAsia="仿宋" w:cs="Arial"/>
                <w:color w:val="000000"/>
                <w:kern w:val="0"/>
                <w:sz w:val="24"/>
                <w:szCs w:val="24"/>
              </w:rPr>
              <w:t>。新划入项目9元/人</w:t>
            </w:r>
            <w:r>
              <w:rPr>
                <w:rFonts w:hint="eastAsia" w:ascii="仿宋" w:hAnsi="仿宋" w:eastAsia="仿宋" w:cs="Arial"/>
                <w:color w:val="000000"/>
                <w:kern w:val="0"/>
                <w:sz w:val="24"/>
                <w:szCs w:val="24"/>
                <w:lang w:eastAsia="zh-CN"/>
              </w:rPr>
              <w:t>，区级负担</w:t>
            </w:r>
            <w:r>
              <w:rPr>
                <w:rFonts w:hint="eastAsia" w:ascii="仿宋" w:hAnsi="仿宋" w:eastAsia="仿宋" w:cs="Arial"/>
                <w:color w:val="000000"/>
                <w:kern w:val="0"/>
                <w:sz w:val="24"/>
                <w:szCs w:val="24"/>
                <w:lang w:val="en-US" w:eastAsia="zh-CN"/>
              </w:rPr>
              <w:t>0.9元</w:t>
            </w:r>
          </w:p>
          <w:p w14:paraId="4F6F6D0F">
            <w:pPr>
              <w:widowControl/>
              <w:snapToGrid w:val="0"/>
              <w:jc w:val="left"/>
              <w:rPr>
                <w:rFonts w:hint="eastAsia" w:ascii="仿宋" w:hAnsi="仿宋" w:eastAsia="仿宋" w:cs="Arial"/>
                <w:color w:val="000000"/>
                <w:kern w:val="0"/>
                <w:sz w:val="24"/>
                <w:szCs w:val="24"/>
                <w:lang w:val="en-US" w:eastAsia="zh-CN"/>
              </w:rPr>
            </w:pPr>
          </w:p>
          <w:p w14:paraId="7F53CD43">
            <w:pPr>
              <w:widowControl/>
              <w:snapToGrid w:val="0"/>
              <w:jc w:val="left"/>
              <w:rPr>
                <w:rFonts w:hint="eastAsia" w:ascii="仿宋" w:hAnsi="仿宋" w:eastAsia="仿宋" w:cs="Arial"/>
                <w:color w:val="000000"/>
                <w:kern w:val="0"/>
                <w:sz w:val="24"/>
                <w:szCs w:val="24"/>
                <w:lang w:val="en-US" w:eastAsia="zh-CN"/>
              </w:rPr>
            </w:pPr>
          </w:p>
          <w:p w14:paraId="17CCC9B0">
            <w:pPr>
              <w:widowControl/>
              <w:snapToGrid w:val="0"/>
              <w:jc w:val="left"/>
              <w:rPr>
                <w:rFonts w:hint="default" w:ascii="仿宋" w:hAnsi="仿宋" w:eastAsia="仿宋" w:cs="Arial"/>
                <w:color w:val="000000"/>
                <w:kern w:val="0"/>
                <w:sz w:val="24"/>
                <w:szCs w:val="24"/>
                <w:lang w:val="en-US" w:eastAsia="zh-CN"/>
              </w:rPr>
            </w:pPr>
          </w:p>
        </w:tc>
        <w:tc>
          <w:tcPr>
            <w:tcW w:w="139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78C99D0">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056A2F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9220" w:type="dxa"/>
            <w:gridSpan w:val="11"/>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7331523">
            <w:pPr>
              <w:widowControl/>
              <w:snapToGrid w:val="0"/>
              <w:jc w:val="center"/>
              <w:rPr>
                <w:rFonts w:ascii="仿宋" w:hAnsi="仿宋" w:eastAsia="仿宋" w:cs="Arial"/>
                <w:b/>
                <w:bCs/>
                <w:color w:val="000000"/>
                <w:kern w:val="0"/>
                <w:sz w:val="24"/>
                <w:szCs w:val="24"/>
              </w:rPr>
            </w:pPr>
            <w:r>
              <w:rPr>
                <w:rFonts w:hint="eastAsia" w:ascii="仿宋" w:hAnsi="仿宋" w:eastAsia="仿宋" w:cs="Arial"/>
                <w:b/>
                <w:bCs/>
                <w:color w:val="000000"/>
                <w:kern w:val="0"/>
                <w:sz w:val="24"/>
                <w:szCs w:val="24"/>
              </w:rPr>
              <w:t>项目采购</w:t>
            </w:r>
          </w:p>
        </w:tc>
      </w:tr>
      <w:tr w14:paraId="6B9210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83C95CE">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品名</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BF30BE7">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数量</w:t>
            </w:r>
          </w:p>
        </w:tc>
        <w:tc>
          <w:tcPr>
            <w:tcW w:w="4768"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591F5B7">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金额</w:t>
            </w:r>
          </w:p>
        </w:tc>
      </w:tr>
      <w:tr w14:paraId="7F405C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6ACB54A">
            <w:pPr>
              <w:widowControl/>
              <w:snapToGrid w:val="0"/>
              <w:jc w:val="left"/>
              <w:rPr>
                <w:rFonts w:ascii="仿宋" w:hAnsi="仿宋" w:eastAsia="仿宋" w:cs="Arial"/>
                <w:color w:val="000000"/>
                <w:kern w:val="0"/>
                <w:sz w:val="24"/>
                <w:szCs w:val="24"/>
              </w:rPr>
            </w:pP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D087325">
            <w:pPr>
              <w:widowControl/>
              <w:snapToGrid w:val="0"/>
              <w:jc w:val="right"/>
              <w:rPr>
                <w:rFonts w:ascii="仿宋" w:hAnsi="仿宋" w:eastAsia="仿宋" w:cs="Arial"/>
                <w:color w:val="000000"/>
                <w:kern w:val="0"/>
                <w:sz w:val="24"/>
                <w:szCs w:val="24"/>
              </w:rPr>
            </w:pPr>
          </w:p>
        </w:tc>
        <w:tc>
          <w:tcPr>
            <w:tcW w:w="4768"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7958777">
            <w:pPr>
              <w:widowControl/>
              <w:snapToGrid w:val="0"/>
              <w:jc w:val="center"/>
              <w:rPr>
                <w:rFonts w:ascii="仿宋" w:hAnsi="仿宋" w:eastAsia="仿宋" w:cs="Arial"/>
                <w:color w:val="000000"/>
                <w:kern w:val="0"/>
                <w:sz w:val="24"/>
                <w:szCs w:val="24"/>
              </w:rPr>
            </w:pPr>
          </w:p>
        </w:tc>
      </w:tr>
      <w:tr w14:paraId="035FDD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bottom"/>
          </w:tcPr>
          <w:p w14:paraId="66048941">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2160"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2244D7C6">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4768" w:type="dxa"/>
            <w:gridSpan w:val="7"/>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43802754">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6AAD9A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9220" w:type="dxa"/>
            <w:gridSpan w:val="11"/>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7672D53">
            <w:pPr>
              <w:widowControl/>
              <w:snapToGrid w:val="0"/>
              <w:jc w:val="center"/>
              <w:rPr>
                <w:rFonts w:hint="eastAsia" w:ascii="仿宋" w:hAnsi="仿宋" w:eastAsia="仿宋" w:cs="Arial"/>
                <w:b/>
                <w:bCs/>
                <w:color w:val="000000"/>
                <w:kern w:val="0"/>
                <w:sz w:val="24"/>
                <w:szCs w:val="24"/>
              </w:rPr>
            </w:pPr>
          </w:p>
          <w:p w14:paraId="7DE9C308">
            <w:pPr>
              <w:widowControl/>
              <w:snapToGrid w:val="0"/>
              <w:jc w:val="center"/>
              <w:rPr>
                <w:rFonts w:hint="eastAsia" w:ascii="仿宋" w:hAnsi="仿宋" w:eastAsia="仿宋" w:cs="Arial"/>
                <w:b/>
                <w:bCs/>
                <w:color w:val="000000"/>
                <w:kern w:val="0"/>
                <w:sz w:val="24"/>
                <w:szCs w:val="24"/>
              </w:rPr>
            </w:pPr>
          </w:p>
          <w:p w14:paraId="09DA61AB">
            <w:pPr>
              <w:widowControl/>
              <w:snapToGrid w:val="0"/>
              <w:jc w:val="center"/>
              <w:rPr>
                <w:rFonts w:ascii="仿宋" w:hAnsi="仿宋" w:eastAsia="仿宋" w:cs="Arial"/>
                <w:b/>
                <w:bCs/>
                <w:color w:val="000000"/>
                <w:kern w:val="0"/>
                <w:sz w:val="24"/>
                <w:szCs w:val="24"/>
              </w:rPr>
            </w:pPr>
            <w:r>
              <w:rPr>
                <w:rFonts w:hint="eastAsia" w:ascii="仿宋" w:hAnsi="仿宋" w:eastAsia="仿宋" w:cs="Arial"/>
                <w:b/>
                <w:bCs/>
                <w:color w:val="000000"/>
                <w:kern w:val="0"/>
                <w:sz w:val="24"/>
                <w:szCs w:val="24"/>
              </w:rPr>
              <w:t>项目绩效总目标</w:t>
            </w:r>
          </w:p>
        </w:tc>
      </w:tr>
      <w:tr w14:paraId="2A08D3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A9C3018">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名称</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7D62E57">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目标说明</w:t>
            </w:r>
          </w:p>
        </w:tc>
      </w:tr>
      <w:tr w14:paraId="075BD0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1E7A901">
            <w:pPr>
              <w:widowControl/>
              <w:snapToGrid w:val="0"/>
              <w:jc w:val="left"/>
              <w:rPr>
                <w:rFonts w:ascii="仿宋" w:hAnsi="仿宋" w:eastAsia="仿宋" w:cs="Arial"/>
                <w:color w:val="000000"/>
                <w:kern w:val="0"/>
                <w:sz w:val="24"/>
                <w:szCs w:val="24"/>
              </w:rPr>
            </w:pPr>
            <w:r>
              <w:rPr>
                <w:rFonts w:hint="eastAsia" w:ascii="仿宋" w:hAnsi="仿宋" w:eastAsia="仿宋"/>
                <w:color w:val="000000"/>
                <w:sz w:val="24"/>
                <w:szCs w:val="24"/>
              </w:rPr>
              <w:t>基本公共卫生服务项目经费(本级)</w:t>
            </w:r>
            <w:r>
              <w:rPr>
                <w:rFonts w:hint="eastAsia" w:ascii="仿宋" w:hAnsi="仿宋" w:eastAsia="仿宋" w:cs="Arial"/>
                <w:color w:val="000000"/>
                <w:kern w:val="0"/>
                <w:sz w:val="24"/>
                <w:szCs w:val="24"/>
              </w:rPr>
              <w:t>　</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6C1A01D">
            <w:pPr>
              <w:widowControl/>
              <w:snapToGrid w:val="0"/>
              <w:jc w:val="left"/>
              <w:rPr>
                <w:rFonts w:hint="eastAsia" w:ascii="仿宋" w:hAnsi="仿宋" w:eastAsia="仿宋" w:cs="Arial"/>
                <w:color w:val="000000"/>
                <w:kern w:val="0"/>
                <w:sz w:val="24"/>
                <w:szCs w:val="24"/>
              </w:rPr>
            </w:pPr>
            <w:r>
              <w:rPr>
                <w:rFonts w:hint="eastAsia" w:ascii="仿宋" w:hAnsi="仿宋" w:eastAsia="仿宋" w:cs="Arial"/>
                <w:color w:val="000000"/>
                <w:kern w:val="0"/>
                <w:sz w:val="24"/>
                <w:szCs w:val="24"/>
              </w:rPr>
              <w:t>　</w:t>
            </w:r>
          </w:p>
          <w:p w14:paraId="309C9CED">
            <w:pPr>
              <w:widowControl/>
              <w:snapToGrid w:val="0"/>
              <w:jc w:val="left"/>
              <w:rPr>
                <w:rFonts w:hint="eastAsia" w:ascii="仿宋" w:hAnsi="仿宋" w:eastAsia="仿宋" w:cs="Arial"/>
                <w:color w:val="000000"/>
                <w:kern w:val="0"/>
                <w:sz w:val="24"/>
                <w:szCs w:val="24"/>
              </w:rPr>
            </w:pPr>
          </w:p>
          <w:p w14:paraId="7E953EAB">
            <w:pPr>
              <w:widowControl/>
              <w:snapToGrid w:val="0"/>
              <w:jc w:val="left"/>
              <w:rPr>
                <w:rFonts w:hint="eastAsia" w:ascii="仿宋" w:hAnsi="仿宋" w:eastAsia="仿宋" w:cs="Arial"/>
                <w:color w:val="000000"/>
                <w:kern w:val="0"/>
                <w:sz w:val="24"/>
                <w:szCs w:val="24"/>
                <w:lang w:val="en-US" w:eastAsia="zh-CN"/>
              </w:rPr>
            </w:pPr>
            <w:r>
              <w:rPr>
                <w:rFonts w:hint="eastAsia" w:ascii="仿宋" w:hAnsi="仿宋" w:eastAsia="仿宋" w:cs="Arial"/>
                <w:color w:val="000000"/>
                <w:kern w:val="0"/>
                <w:sz w:val="24"/>
                <w:szCs w:val="24"/>
              </w:rPr>
              <w:t>各项绩效指标完成</w:t>
            </w:r>
            <w:r>
              <w:rPr>
                <w:rFonts w:hint="eastAsia" w:ascii="仿宋" w:hAnsi="仿宋" w:eastAsia="仿宋" w:cs="Arial"/>
                <w:color w:val="000000"/>
                <w:kern w:val="0"/>
                <w:sz w:val="24"/>
                <w:szCs w:val="24"/>
                <w:lang w:eastAsia="zh-CN"/>
              </w:rPr>
              <w:t>。基层医疗卫生机构按国家要求提供</w:t>
            </w:r>
            <w:r>
              <w:rPr>
                <w:rFonts w:hint="eastAsia" w:ascii="仿宋" w:hAnsi="仿宋" w:eastAsia="仿宋" w:cs="Arial"/>
                <w:color w:val="000000"/>
                <w:kern w:val="0"/>
                <w:sz w:val="24"/>
                <w:szCs w:val="24"/>
                <w:lang w:val="en-US" w:eastAsia="zh-CN"/>
              </w:rPr>
              <w:t>12大类基本公共卫生服务项目、新划入16项服务项目。完成基本公共卫生服务项目主要任务目标。</w:t>
            </w:r>
          </w:p>
          <w:p w14:paraId="50499FDE">
            <w:pPr>
              <w:widowControl/>
              <w:snapToGrid w:val="0"/>
              <w:jc w:val="left"/>
              <w:rPr>
                <w:rFonts w:hint="eastAsia" w:ascii="仿宋" w:hAnsi="仿宋" w:eastAsia="仿宋" w:cs="Arial"/>
                <w:color w:val="000000"/>
                <w:kern w:val="0"/>
                <w:sz w:val="24"/>
                <w:szCs w:val="24"/>
                <w:lang w:val="en-US" w:eastAsia="zh-CN"/>
              </w:rPr>
            </w:pPr>
          </w:p>
          <w:p w14:paraId="33ADAB10">
            <w:pPr>
              <w:widowControl/>
              <w:snapToGrid w:val="0"/>
              <w:jc w:val="left"/>
              <w:rPr>
                <w:rFonts w:hint="default" w:ascii="仿宋" w:hAnsi="仿宋" w:eastAsia="仿宋" w:cs="Arial"/>
                <w:color w:val="000000"/>
                <w:kern w:val="0"/>
                <w:sz w:val="24"/>
                <w:szCs w:val="24"/>
                <w:lang w:val="en-US" w:eastAsia="zh-CN"/>
              </w:rPr>
            </w:pPr>
          </w:p>
        </w:tc>
      </w:tr>
      <w:tr w14:paraId="77F358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5F8F488">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9766577">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3F6FCB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E681B30">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A4F6041">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409EC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BFCD494">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6928" w:type="dxa"/>
            <w:gridSpan w:val="9"/>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E4A1309">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62B0B4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9220" w:type="dxa"/>
            <w:gridSpan w:val="11"/>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F1E1D73">
            <w:pPr>
              <w:widowControl/>
              <w:snapToGrid w:val="0"/>
              <w:jc w:val="center"/>
              <w:rPr>
                <w:rFonts w:ascii="仿宋" w:hAnsi="仿宋" w:eastAsia="仿宋" w:cs="Arial"/>
                <w:b/>
                <w:bCs/>
                <w:color w:val="000000"/>
                <w:kern w:val="0"/>
                <w:sz w:val="24"/>
                <w:szCs w:val="24"/>
              </w:rPr>
            </w:pPr>
          </w:p>
          <w:p w14:paraId="0F623AD7">
            <w:pPr>
              <w:widowControl/>
              <w:snapToGrid w:val="0"/>
              <w:ind w:firstLine="3614" w:firstLineChars="1500"/>
              <w:jc w:val="both"/>
              <w:rPr>
                <w:rFonts w:ascii="仿宋" w:hAnsi="仿宋" w:eastAsia="仿宋" w:cs="Arial"/>
                <w:b/>
                <w:bCs/>
                <w:color w:val="000000"/>
                <w:kern w:val="0"/>
                <w:sz w:val="24"/>
                <w:szCs w:val="24"/>
              </w:rPr>
            </w:pPr>
            <w:r>
              <w:rPr>
                <w:rFonts w:hint="eastAsia" w:ascii="仿宋" w:hAnsi="仿宋" w:eastAsia="仿宋" w:cs="Arial"/>
                <w:b/>
                <w:bCs/>
                <w:color w:val="000000"/>
                <w:kern w:val="0"/>
                <w:sz w:val="24"/>
                <w:szCs w:val="24"/>
              </w:rPr>
              <w:t>长期绩效目标表</w:t>
            </w:r>
          </w:p>
        </w:tc>
      </w:tr>
      <w:tr w14:paraId="44447C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4A55621">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672B532">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一级指标</w:t>
            </w:r>
          </w:p>
        </w:tc>
        <w:tc>
          <w:tcPr>
            <w:tcW w:w="102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21AFDF8">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二级指标</w:t>
            </w:r>
          </w:p>
        </w:tc>
        <w:tc>
          <w:tcPr>
            <w:tcW w:w="221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D669431">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三级指标</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028955B">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指标值</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D034F84">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指标值确定依据</w:t>
            </w:r>
          </w:p>
        </w:tc>
      </w:tr>
      <w:tr w14:paraId="7C6BA9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C8154AB">
            <w:pPr>
              <w:widowControl/>
              <w:snapToGrid w:val="0"/>
              <w:jc w:val="left"/>
              <w:rPr>
                <w:rFonts w:ascii="仿宋" w:hAnsi="仿宋" w:eastAsia="仿宋"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84BE783">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102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7376B41">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221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9277E1D">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1F9E332">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2F130C1">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45C55D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7721E9E">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2237B64">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102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EC553B8">
            <w:pPr>
              <w:widowControl/>
              <w:snapToGrid w:val="0"/>
              <w:jc w:val="left"/>
              <w:rPr>
                <w:rFonts w:hint="eastAsia" w:ascii="仿宋" w:hAnsi="仿宋" w:eastAsia="仿宋" w:cs="Arial"/>
                <w:color w:val="000000"/>
                <w:kern w:val="0"/>
                <w:sz w:val="24"/>
                <w:szCs w:val="24"/>
              </w:rPr>
            </w:pPr>
            <w:r>
              <w:rPr>
                <w:rFonts w:hint="eastAsia" w:ascii="仿宋" w:hAnsi="仿宋" w:eastAsia="仿宋" w:cs="Arial"/>
                <w:color w:val="000000"/>
                <w:kern w:val="0"/>
                <w:sz w:val="24"/>
                <w:szCs w:val="24"/>
              </w:rPr>
              <w:t>　</w:t>
            </w:r>
          </w:p>
          <w:p w14:paraId="2A4A5512">
            <w:pPr>
              <w:widowControl/>
              <w:snapToGrid w:val="0"/>
              <w:jc w:val="left"/>
              <w:rPr>
                <w:rFonts w:hint="eastAsia" w:ascii="仿宋" w:hAnsi="仿宋" w:eastAsia="仿宋" w:cs="Arial"/>
                <w:color w:val="000000"/>
                <w:kern w:val="0"/>
                <w:sz w:val="24"/>
                <w:szCs w:val="24"/>
              </w:rPr>
            </w:pPr>
          </w:p>
        </w:tc>
        <w:tc>
          <w:tcPr>
            <w:tcW w:w="221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A081752">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B745572">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2537"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A1CDC6B">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14:paraId="0A9B8B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9220" w:type="dxa"/>
            <w:gridSpan w:val="11"/>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DF52A87">
            <w:pPr>
              <w:widowControl/>
              <w:snapToGrid w:val="0"/>
              <w:jc w:val="center"/>
              <w:rPr>
                <w:rFonts w:hint="eastAsia" w:ascii="仿宋" w:hAnsi="仿宋" w:eastAsia="仿宋" w:cs="Arial"/>
                <w:b/>
                <w:bCs/>
                <w:color w:val="000000"/>
                <w:kern w:val="0"/>
                <w:sz w:val="24"/>
                <w:szCs w:val="24"/>
              </w:rPr>
            </w:pPr>
          </w:p>
          <w:p w14:paraId="751DBD66">
            <w:pPr>
              <w:widowControl/>
              <w:snapToGrid w:val="0"/>
              <w:jc w:val="center"/>
              <w:rPr>
                <w:rFonts w:ascii="仿宋" w:hAnsi="仿宋" w:eastAsia="仿宋" w:cs="Arial"/>
                <w:b/>
                <w:bCs/>
                <w:color w:val="000000"/>
                <w:kern w:val="0"/>
                <w:sz w:val="24"/>
                <w:szCs w:val="24"/>
              </w:rPr>
            </w:pPr>
            <w:r>
              <w:rPr>
                <w:rFonts w:hint="eastAsia" w:ascii="仿宋" w:hAnsi="仿宋" w:eastAsia="仿宋" w:cs="Arial"/>
                <w:b/>
                <w:bCs/>
                <w:color w:val="000000"/>
                <w:kern w:val="0"/>
                <w:sz w:val="24"/>
                <w:szCs w:val="24"/>
              </w:rPr>
              <w:t>年度绩效目标表</w:t>
            </w:r>
          </w:p>
        </w:tc>
      </w:tr>
      <w:tr w14:paraId="2B0A93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7ABF5B2">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70F6ACC">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一级指标</w:t>
            </w:r>
          </w:p>
        </w:tc>
        <w:tc>
          <w:tcPr>
            <w:tcW w:w="1027"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C624986">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二级指标</w:t>
            </w:r>
          </w:p>
        </w:tc>
        <w:tc>
          <w:tcPr>
            <w:tcW w:w="1470" w:type="dxa"/>
            <w:gridSpan w:val="2"/>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919B12D">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三级</w:t>
            </w:r>
          </w:p>
          <w:p w14:paraId="7C0E1F27">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指标</w:t>
            </w:r>
          </w:p>
        </w:tc>
        <w:tc>
          <w:tcPr>
            <w:tcW w:w="3155" w:type="dxa"/>
            <w:gridSpan w:val="5"/>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36A1D80">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指标值</w:t>
            </w:r>
          </w:p>
        </w:tc>
        <w:tc>
          <w:tcPr>
            <w:tcW w:w="1276" w:type="dxa"/>
            <w:vMerge w:val="restart"/>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14:paraId="2D91C6FE">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指标值确定依据</w:t>
            </w:r>
          </w:p>
        </w:tc>
      </w:tr>
      <w:tr w14:paraId="5B69E2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top w:val="single" w:color="auto" w:sz="4" w:space="0"/>
              <w:left w:val="single" w:color="auto" w:sz="4" w:space="0"/>
              <w:bottom w:val="single" w:color="auto" w:sz="4" w:space="0"/>
              <w:right w:val="single" w:color="auto" w:sz="4" w:space="0"/>
            </w:tcBorders>
            <w:vAlign w:val="center"/>
          </w:tcPr>
          <w:p w14:paraId="1785F477">
            <w:pPr>
              <w:widowControl/>
              <w:jc w:val="left"/>
              <w:rPr>
                <w:rFonts w:ascii="仿宋" w:hAnsi="仿宋" w:eastAsia="仿宋"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vAlign w:val="center"/>
          </w:tcPr>
          <w:p w14:paraId="2E255740">
            <w:pPr>
              <w:widowControl/>
              <w:jc w:val="left"/>
              <w:rPr>
                <w:rFonts w:ascii="仿宋" w:hAnsi="仿宋" w:eastAsia="仿宋" w:cs="Arial"/>
                <w:color w:val="000000"/>
                <w:kern w:val="0"/>
                <w:sz w:val="24"/>
                <w:szCs w:val="24"/>
              </w:rPr>
            </w:pPr>
          </w:p>
        </w:tc>
        <w:tc>
          <w:tcPr>
            <w:tcW w:w="1027" w:type="dxa"/>
            <w:vMerge w:val="continue"/>
            <w:tcBorders>
              <w:top w:val="single" w:color="auto" w:sz="4" w:space="0"/>
              <w:left w:val="single" w:color="auto" w:sz="4" w:space="0"/>
              <w:bottom w:val="single" w:color="auto" w:sz="4" w:space="0"/>
              <w:right w:val="single" w:color="auto" w:sz="4" w:space="0"/>
            </w:tcBorders>
            <w:vAlign w:val="center"/>
          </w:tcPr>
          <w:p w14:paraId="518DF6AD">
            <w:pPr>
              <w:widowControl/>
              <w:jc w:val="left"/>
              <w:rPr>
                <w:rFonts w:ascii="仿宋" w:hAnsi="仿宋" w:eastAsia="仿宋" w:cs="Arial"/>
                <w:color w:val="000000"/>
                <w:kern w:val="0"/>
                <w:sz w:val="24"/>
                <w:szCs w:val="24"/>
              </w:rPr>
            </w:pPr>
          </w:p>
        </w:tc>
        <w:tc>
          <w:tcPr>
            <w:tcW w:w="1470" w:type="dxa"/>
            <w:gridSpan w:val="2"/>
            <w:vMerge w:val="continue"/>
            <w:tcBorders>
              <w:top w:val="single" w:color="auto" w:sz="4" w:space="0"/>
              <w:left w:val="single" w:color="auto" w:sz="4" w:space="0"/>
              <w:bottom w:val="single" w:color="auto" w:sz="4" w:space="0"/>
              <w:right w:val="single" w:color="auto" w:sz="4" w:space="0"/>
            </w:tcBorders>
            <w:vAlign w:val="center"/>
          </w:tcPr>
          <w:p w14:paraId="4884A468">
            <w:pPr>
              <w:widowControl/>
              <w:jc w:val="left"/>
              <w:rPr>
                <w:rFonts w:ascii="仿宋" w:hAnsi="仿宋" w:eastAsia="仿宋" w:cs="Arial"/>
                <w:color w:val="000000"/>
                <w:kern w:val="0"/>
                <w:sz w:val="24"/>
                <w:szCs w:val="24"/>
              </w:rPr>
            </w:pP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56A49C3">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前年</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FE23B57">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上年</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0A7A725">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预计当年</w:t>
            </w:r>
            <w:r>
              <w:rPr>
                <w:rFonts w:hint="eastAsia" w:ascii="仿宋" w:hAnsi="仿宋" w:eastAsia="仿宋" w:cs="Arial"/>
                <w:color w:val="000000"/>
                <w:kern w:val="0"/>
                <w:sz w:val="24"/>
                <w:szCs w:val="24"/>
              </w:rPr>
              <w:br w:type="textWrapping"/>
            </w:r>
            <w:r>
              <w:rPr>
                <w:rFonts w:hint="eastAsia" w:ascii="仿宋" w:hAnsi="仿宋" w:eastAsia="仿宋" w:cs="Arial"/>
                <w:color w:val="000000"/>
                <w:kern w:val="0"/>
                <w:sz w:val="24"/>
                <w:szCs w:val="24"/>
              </w:rPr>
              <w:t>实现</w:t>
            </w:r>
          </w:p>
        </w:tc>
        <w:tc>
          <w:tcPr>
            <w:tcW w:w="1276" w:type="dxa"/>
            <w:vMerge w:val="continue"/>
            <w:tcBorders>
              <w:top w:val="single" w:color="000000" w:sz="4" w:space="0"/>
              <w:left w:val="single" w:color="auto" w:sz="4" w:space="0"/>
              <w:bottom w:val="single" w:color="000000" w:sz="4" w:space="0"/>
              <w:right w:val="single" w:color="000000" w:sz="4" w:space="0"/>
            </w:tcBorders>
            <w:vAlign w:val="center"/>
          </w:tcPr>
          <w:p w14:paraId="5D1BBB88">
            <w:pPr>
              <w:widowControl/>
              <w:jc w:val="left"/>
              <w:rPr>
                <w:rFonts w:ascii="仿宋" w:hAnsi="仿宋" w:eastAsia="仿宋" w:cs="Arial"/>
                <w:color w:val="000000"/>
                <w:kern w:val="0"/>
                <w:sz w:val="24"/>
                <w:szCs w:val="24"/>
              </w:rPr>
            </w:pPr>
          </w:p>
        </w:tc>
      </w:tr>
      <w:tr w14:paraId="7033C0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right w:val="single" w:color="auto" w:sz="4" w:space="0"/>
            </w:tcBorders>
            <w:vAlign w:val="center"/>
          </w:tcPr>
          <w:p w14:paraId="59D8ACC1">
            <w:pPr>
              <w:widowControl/>
              <w:snapToGrid w:val="0"/>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14:textFill>
                  <w14:solidFill>
                    <w14:schemeClr w14:val="tx1"/>
                  </w14:solidFill>
                </w14:textFill>
              </w:rPr>
              <w:t>基本公共卫生服务项目经费</w:t>
            </w:r>
          </w:p>
        </w:tc>
        <w:tc>
          <w:tcPr>
            <w:tcW w:w="1146" w:type="dxa"/>
            <w:vMerge w:val="restart"/>
            <w:tcBorders>
              <w:top w:val="single" w:color="auto" w:sz="4" w:space="0"/>
              <w:left w:val="single" w:color="auto" w:sz="4" w:space="0"/>
              <w:right w:val="single" w:color="auto" w:sz="4" w:space="0"/>
            </w:tcBorders>
            <w:vAlign w:val="center"/>
          </w:tcPr>
          <w:p w14:paraId="18FF3F9C">
            <w:pPr>
              <w:jc w:val="center"/>
              <w:rPr>
                <w:rFonts w:hint="eastAsia"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产出指标</w:t>
            </w:r>
          </w:p>
          <w:p w14:paraId="7DCD3AB6">
            <w:pPr>
              <w:jc w:val="center"/>
              <w:rPr>
                <w:rFonts w:ascii="仿宋" w:hAnsi="仿宋" w:eastAsia="仿宋" w:cs="宋体"/>
                <w:color w:val="000000" w:themeColor="text1"/>
                <w:szCs w:val="21"/>
                <w14:textFill>
                  <w14:solidFill>
                    <w14:schemeClr w14:val="tx1"/>
                  </w14:solidFill>
                </w14:textFill>
              </w:rPr>
            </w:pPr>
          </w:p>
        </w:tc>
        <w:tc>
          <w:tcPr>
            <w:tcW w:w="1027" w:type="dxa"/>
            <w:vMerge w:val="restart"/>
            <w:tcBorders>
              <w:top w:val="single" w:color="auto" w:sz="4" w:space="0"/>
              <w:left w:val="single" w:color="auto" w:sz="4" w:space="0"/>
              <w:right w:val="single" w:color="auto" w:sz="4" w:space="0"/>
            </w:tcBorders>
            <w:vAlign w:val="center"/>
          </w:tcPr>
          <w:p w14:paraId="35CEDC2D">
            <w:pPr>
              <w:jc w:val="center"/>
              <w:rPr>
                <w:rFonts w:hint="eastAsia"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数量</w:t>
            </w:r>
            <w:r>
              <w:rPr>
                <w:rFonts w:hint="eastAsia" w:ascii="仿宋" w:hAnsi="仿宋" w:eastAsia="仿宋"/>
                <w:color w:val="000000" w:themeColor="text1"/>
                <w:szCs w:val="21"/>
                <w:lang w:val="en-US" w:eastAsia="zh-CN"/>
                <w14:textFill>
                  <w14:solidFill>
                    <w14:schemeClr w14:val="tx1"/>
                  </w14:solidFill>
                </w14:textFill>
              </w:rPr>
              <w:t xml:space="preserve">  </w:t>
            </w:r>
            <w:r>
              <w:rPr>
                <w:rFonts w:hint="eastAsia" w:ascii="仿宋" w:hAnsi="仿宋" w:eastAsia="仿宋"/>
                <w:color w:val="000000" w:themeColor="text1"/>
                <w:szCs w:val="21"/>
                <w14:textFill>
                  <w14:solidFill>
                    <w14:schemeClr w14:val="tx1"/>
                  </w14:solidFill>
                </w14:textFill>
              </w:rPr>
              <w:t>指标</w:t>
            </w:r>
          </w:p>
          <w:p w14:paraId="162A4DD2">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74CB0F17">
            <w:pPr>
              <w:jc w:val="center"/>
              <w:rPr>
                <w:rFonts w:hint="eastAsia" w:ascii="仿宋" w:hAnsi="仿宋" w:eastAsia="仿宋" w:cs="宋体"/>
                <w:color w:val="000000" w:themeColor="text1"/>
                <w:szCs w:val="21"/>
                <w:lang w:eastAsia="zh-CN"/>
                <w14:textFill>
                  <w14:solidFill>
                    <w14:schemeClr w14:val="tx1"/>
                  </w14:solidFill>
                </w14:textFill>
              </w:rPr>
            </w:pPr>
            <w:r>
              <w:rPr>
                <w:rFonts w:hint="eastAsia" w:ascii="仿宋" w:hAnsi="仿宋" w:eastAsia="仿宋" w:cs="宋体"/>
                <w:color w:val="000000" w:themeColor="text1"/>
                <w:szCs w:val="21"/>
                <w:lang w:eastAsia="zh-CN"/>
                <w14:textFill>
                  <w14:solidFill>
                    <w14:schemeClr w14:val="tx1"/>
                  </w14:solidFill>
                </w14:textFill>
              </w:rPr>
              <w:t>居民规范化电子健康档案建档覆盖率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F881244">
            <w:pPr>
              <w:jc w:val="center"/>
              <w:rPr>
                <w:rFonts w:hint="default"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62</w:t>
            </w:r>
            <w:r>
              <w:rPr>
                <w:rFonts w:hint="eastAsia" w:ascii="仿宋" w:hAnsi="仿宋" w:eastAsia="仿宋"/>
                <w:color w:val="000000" w:themeColor="text1"/>
                <w:szCs w:val="21"/>
                <w14:textFill>
                  <w14:solidFill>
                    <w14:schemeClr w14:val="tx1"/>
                  </w14:solidFill>
                </w14:textFill>
              </w:rPr>
              <w:t>%</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45D183A">
            <w:pPr>
              <w:jc w:val="center"/>
              <w:rPr>
                <w:rFonts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62</w:t>
            </w:r>
            <w:r>
              <w:rPr>
                <w:rFonts w:hint="eastAsia" w:ascii="仿宋" w:hAnsi="仿宋" w:eastAsia="仿宋"/>
                <w:color w:val="000000" w:themeColor="text1"/>
                <w:szCs w:val="21"/>
                <w14:textFill>
                  <w14:solidFill>
                    <w14:schemeClr w14:val="tx1"/>
                  </w14:solidFill>
                </w14:textFill>
              </w:rPr>
              <w:t>%</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EB21FD7">
            <w:pPr>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FF"/>
                <w:szCs w:val="21"/>
                <w:lang w:val="en-US" w:eastAsia="zh-CN"/>
              </w:rPr>
              <w:t>64</w:t>
            </w:r>
            <w:r>
              <w:rPr>
                <w:rFonts w:hint="eastAsia" w:ascii="仿宋" w:hAnsi="仿宋" w:eastAsia="仿宋"/>
                <w:color w:val="0000FF"/>
                <w:szCs w:val="21"/>
              </w:rPr>
              <w:t>%</w:t>
            </w:r>
          </w:p>
        </w:tc>
        <w:tc>
          <w:tcPr>
            <w:tcW w:w="1276" w:type="dxa"/>
            <w:tcBorders>
              <w:top w:val="single" w:color="000000" w:sz="4" w:space="0"/>
              <w:left w:val="single" w:color="auto" w:sz="4" w:space="0"/>
              <w:bottom w:val="single" w:color="000000" w:sz="4" w:space="0"/>
              <w:right w:val="single" w:color="000000" w:sz="4" w:space="0"/>
            </w:tcBorders>
            <w:vAlign w:val="center"/>
          </w:tcPr>
          <w:p w14:paraId="1B6EC5FF">
            <w:pPr>
              <w:widowControl/>
              <w:jc w:val="center"/>
              <w:rPr>
                <w:rFonts w:hint="eastAsia" w:ascii="仿宋" w:hAnsi="仿宋" w:eastAsia="仿宋" w:cs="Arial"/>
                <w:color w:val="000000" w:themeColor="text1"/>
                <w:kern w:val="0"/>
                <w:szCs w:val="21"/>
                <w:lang w:eastAsia="zh-CN"/>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449B0B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76A99C1F">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2A863BC8">
            <w:pPr>
              <w:jc w:val="center"/>
              <w:rPr>
                <w:rFonts w:ascii="仿宋" w:hAnsi="仿宋" w:eastAsia="仿宋" w:cs="宋体"/>
                <w:color w:val="000000" w:themeColor="text1"/>
                <w:szCs w:val="21"/>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30631A90">
            <w:pPr>
              <w:jc w:val="center"/>
              <w:rPr>
                <w:rFonts w:ascii="仿宋" w:hAnsi="仿宋" w:eastAsia="仿宋" w:cs="宋体"/>
                <w:color w:val="000000" w:themeColor="text1"/>
                <w:szCs w:val="21"/>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41A8610D">
            <w:pPr>
              <w:jc w:val="center"/>
              <w:rPr>
                <w:rFonts w:hint="eastAsia" w:ascii="仿宋" w:hAnsi="仿宋" w:eastAsia="仿宋" w:cs="宋体"/>
                <w:color w:val="000000" w:themeColor="text1"/>
                <w:szCs w:val="21"/>
                <w:lang w:eastAsia="zh-CN"/>
                <w14:textFill>
                  <w14:solidFill>
                    <w14:schemeClr w14:val="tx1"/>
                  </w14:solidFill>
                </w14:textFill>
              </w:rPr>
            </w:pPr>
            <w:r>
              <w:rPr>
                <w:rFonts w:hint="eastAsia" w:ascii="仿宋" w:hAnsi="仿宋" w:eastAsia="仿宋" w:cs="宋体"/>
                <w:color w:val="000000" w:themeColor="text1"/>
                <w:szCs w:val="21"/>
                <w:lang w:eastAsia="zh-CN"/>
                <w14:textFill>
                  <w14:solidFill>
                    <w14:schemeClr w14:val="tx1"/>
                  </w14:solidFill>
                </w14:textFill>
              </w:rPr>
              <w:t>适龄儿童国家免疫规划疫苗接种率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EC3BCF7">
            <w:pPr>
              <w:jc w:val="center"/>
              <w:rPr>
                <w:rFonts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90</w:t>
            </w:r>
            <w:r>
              <w:rPr>
                <w:rFonts w:hint="eastAsia" w:ascii="仿宋" w:hAnsi="仿宋" w:eastAsia="仿宋"/>
                <w:color w:val="000000" w:themeColor="text1"/>
                <w:szCs w:val="21"/>
                <w14:textFill>
                  <w14:solidFill>
                    <w14:schemeClr w14:val="tx1"/>
                  </w14:solidFill>
                </w14:textFill>
              </w:rPr>
              <w:t>%</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59BA824">
            <w:pPr>
              <w:jc w:val="center"/>
              <w:rPr>
                <w:rFonts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90</w:t>
            </w:r>
            <w:r>
              <w:rPr>
                <w:rFonts w:hint="eastAsia" w:ascii="仿宋" w:hAnsi="仿宋" w:eastAsia="仿宋"/>
                <w:color w:val="000000" w:themeColor="text1"/>
                <w:szCs w:val="21"/>
                <w14:textFill>
                  <w14:solidFill>
                    <w14:schemeClr w14:val="tx1"/>
                  </w14:solidFill>
                </w14:textFill>
              </w:rPr>
              <w:t>%</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28FF18A">
            <w:pPr>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FF"/>
                <w:szCs w:val="21"/>
                <w:lang w:val="en-US" w:eastAsia="zh-CN"/>
              </w:rPr>
              <w:t>90</w:t>
            </w:r>
            <w:r>
              <w:rPr>
                <w:rFonts w:hint="eastAsia" w:ascii="仿宋" w:hAnsi="仿宋" w:eastAsia="仿宋"/>
                <w:color w:val="0000FF"/>
                <w:szCs w:val="21"/>
              </w:rPr>
              <w:t>%</w:t>
            </w:r>
          </w:p>
        </w:tc>
        <w:tc>
          <w:tcPr>
            <w:tcW w:w="1276" w:type="dxa"/>
            <w:tcBorders>
              <w:top w:val="single" w:color="000000" w:sz="4" w:space="0"/>
              <w:left w:val="single" w:color="auto" w:sz="4" w:space="0"/>
              <w:bottom w:val="single" w:color="000000" w:sz="4" w:space="0"/>
              <w:right w:val="single" w:color="000000" w:sz="4" w:space="0"/>
            </w:tcBorders>
            <w:vAlign w:val="center"/>
          </w:tcPr>
          <w:p w14:paraId="3F4CC7C0">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26FF4E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6186CCFA">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56D1B5AD">
            <w:pPr>
              <w:jc w:val="center"/>
              <w:rPr>
                <w:rFonts w:ascii="仿宋" w:hAnsi="仿宋" w:eastAsia="仿宋" w:cs="宋体"/>
                <w:color w:val="000000" w:themeColor="text1"/>
                <w:szCs w:val="21"/>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501DBA9A">
            <w:pPr>
              <w:jc w:val="center"/>
              <w:rPr>
                <w:rFonts w:ascii="仿宋" w:hAnsi="仿宋" w:eastAsia="仿宋" w:cs="宋体"/>
                <w:color w:val="000000" w:themeColor="text1"/>
                <w:szCs w:val="21"/>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0BB86251">
            <w:pPr>
              <w:jc w:val="center"/>
              <w:rPr>
                <w:rFonts w:hint="default" w:ascii="仿宋" w:hAnsi="仿宋" w:eastAsia="仿宋" w:cs="宋体"/>
                <w:color w:val="000000" w:themeColor="text1"/>
                <w:szCs w:val="21"/>
                <w:lang w:val="en-US" w:eastAsia="zh-CN"/>
                <w14:textFill>
                  <w14:solidFill>
                    <w14:schemeClr w14:val="tx1"/>
                  </w14:solidFill>
                </w14:textFill>
              </w:rPr>
            </w:pPr>
            <w:r>
              <w:rPr>
                <w:rFonts w:hint="eastAsia" w:ascii="仿宋" w:hAnsi="仿宋" w:eastAsia="仿宋" w:cs="宋体"/>
                <w:color w:val="000000" w:themeColor="text1"/>
                <w:szCs w:val="21"/>
                <w:lang w:val="en-US" w:eastAsia="zh-CN"/>
                <w14:textFill>
                  <w14:solidFill>
                    <w14:schemeClr w14:val="tx1"/>
                  </w14:solidFill>
                </w14:textFill>
              </w:rPr>
              <w:t>0-6岁儿童健康管理率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B271D7B">
            <w:pPr>
              <w:jc w:val="center"/>
              <w:rPr>
                <w:rFonts w:hint="default"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s="宋体"/>
                <w:color w:val="000000" w:themeColor="text1"/>
                <w:szCs w:val="21"/>
                <w:lang w:val="en-US" w:eastAsia="zh-CN"/>
                <w14:textFill>
                  <w14:solidFill>
                    <w14:schemeClr w14:val="tx1"/>
                  </w14:solidFill>
                </w14:textFill>
              </w:rPr>
              <w:t>85%</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F350F0E">
            <w:pPr>
              <w:jc w:val="center"/>
              <w:rPr>
                <w:rFonts w:hint="default"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s="宋体"/>
                <w:color w:val="000000" w:themeColor="text1"/>
                <w:szCs w:val="21"/>
                <w:lang w:val="en-US" w:eastAsia="zh-CN"/>
                <w14:textFill>
                  <w14:solidFill>
                    <w14:schemeClr w14:val="tx1"/>
                  </w14:solidFill>
                </w14:textFill>
              </w:rPr>
              <w:t>85%</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8E58E55">
            <w:pPr>
              <w:jc w:val="center"/>
              <w:rPr>
                <w:rFonts w:hint="default" w:ascii="仿宋" w:hAnsi="仿宋" w:eastAsia="仿宋" w:cs="宋体"/>
                <w:color w:val="000000" w:themeColor="text1"/>
                <w:szCs w:val="21"/>
                <w:lang w:val="en-US" w:eastAsia="zh-CN"/>
                <w14:textFill>
                  <w14:solidFill>
                    <w14:schemeClr w14:val="tx1"/>
                  </w14:solidFill>
                </w14:textFill>
              </w:rPr>
            </w:pPr>
            <w:r>
              <w:rPr>
                <w:rFonts w:hint="eastAsia" w:ascii="仿宋" w:hAnsi="仿宋" w:eastAsia="仿宋" w:cs="宋体"/>
                <w:color w:val="0000FF"/>
                <w:szCs w:val="21"/>
                <w:lang w:val="en-US" w:eastAsia="zh-CN"/>
              </w:rPr>
              <w:t>90%</w:t>
            </w:r>
          </w:p>
        </w:tc>
        <w:tc>
          <w:tcPr>
            <w:tcW w:w="1276" w:type="dxa"/>
            <w:tcBorders>
              <w:top w:val="single" w:color="000000" w:sz="4" w:space="0"/>
              <w:left w:val="single" w:color="auto" w:sz="4" w:space="0"/>
              <w:bottom w:val="single" w:color="000000" w:sz="4" w:space="0"/>
              <w:right w:val="single" w:color="000000" w:sz="4" w:space="0"/>
            </w:tcBorders>
            <w:vAlign w:val="center"/>
          </w:tcPr>
          <w:p w14:paraId="6BE86232">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489246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71CD5201">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26BACB90">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3BBBBEC0">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4FC6C326">
            <w:pPr>
              <w:jc w:val="center"/>
              <w:rPr>
                <w:rFonts w:hint="eastAsia"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0-6岁儿童眼保健和视力筛查覆盖率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A0AE6B8">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90%</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66AD725">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90%</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EA6A6D0">
            <w:pPr>
              <w:jc w:val="center"/>
              <w:rPr>
                <w:rFonts w:hint="default"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FF"/>
                <w:szCs w:val="21"/>
                <w:lang w:val="en-US" w:eastAsia="zh-CN"/>
              </w:rPr>
              <w:t>90%</w:t>
            </w:r>
          </w:p>
        </w:tc>
        <w:tc>
          <w:tcPr>
            <w:tcW w:w="1276" w:type="dxa"/>
            <w:tcBorders>
              <w:top w:val="single" w:color="000000" w:sz="4" w:space="0"/>
              <w:left w:val="single" w:color="auto" w:sz="4" w:space="0"/>
              <w:bottom w:val="single" w:color="000000" w:sz="4" w:space="0"/>
              <w:right w:val="single" w:color="000000" w:sz="4" w:space="0"/>
            </w:tcBorders>
            <w:vAlign w:val="center"/>
          </w:tcPr>
          <w:p w14:paraId="0E913C91">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73C92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4ADAC1C3">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7296073F">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205F1A12">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77E588AA">
            <w:pPr>
              <w:jc w:val="cente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孕产妇系统管理率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A6716E2">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90%</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C8F012F">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90%</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BF8A0A8">
            <w:pPr>
              <w:jc w:val="center"/>
              <w:rPr>
                <w:rFonts w:hint="default"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FF"/>
                <w:szCs w:val="21"/>
                <w:lang w:val="en-US" w:eastAsia="zh-CN"/>
              </w:rPr>
              <w:t>90%</w:t>
            </w:r>
          </w:p>
        </w:tc>
        <w:tc>
          <w:tcPr>
            <w:tcW w:w="1276" w:type="dxa"/>
            <w:tcBorders>
              <w:top w:val="single" w:color="000000" w:sz="4" w:space="0"/>
              <w:left w:val="single" w:color="auto" w:sz="4" w:space="0"/>
              <w:bottom w:val="single" w:color="000000" w:sz="4" w:space="0"/>
              <w:right w:val="single" w:color="000000" w:sz="4" w:space="0"/>
            </w:tcBorders>
            <w:vAlign w:val="center"/>
          </w:tcPr>
          <w:p w14:paraId="3434605F">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3CDEEB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20C0C136">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0673B3D5">
            <w:pPr>
              <w:jc w:val="center"/>
              <w:rPr>
                <w:rFonts w:ascii="仿宋" w:hAnsi="仿宋" w:eastAsia="仿宋" w:cs="宋体"/>
                <w:color w:val="000000" w:themeColor="text1"/>
                <w:szCs w:val="21"/>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14493EA1">
            <w:pPr>
              <w:jc w:val="center"/>
              <w:rPr>
                <w:rFonts w:ascii="仿宋" w:hAnsi="仿宋" w:eastAsia="仿宋" w:cs="宋体"/>
                <w:color w:val="000000" w:themeColor="text1"/>
                <w:szCs w:val="21"/>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4B5F75DC">
            <w:pPr>
              <w:jc w:val="center"/>
              <w:rPr>
                <w:rFonts w:hint="default" w:ascii="仿宋" w:hAnsi="仿宋" w:eastAsia="仿宋" w:cs="宋体"/>
                <w:color w:val="000000" w:themeColor="text1"/>
                <w:szCs w:val="21"/>
                <w:lang w:val="en-US" w:eastAsia="zh-CN"/>
                <w14:textFill>
                  <w14:solidFill>
                    <w14:schemeClr w14:val="tx1"/>
                  </w14:solidFill>
                </w14:textFill>
              </w:rPr>
            </w:pPr>
            <w:r>
              <w:rPr>
                <w:rFonts w:hint="eastAsia" w:ascii="仿宋" w:hAnsi="仿宋" w:eastAsia="仿宋" w:cs="宋体"/>
                <w:color w:val="000000" w:themeColor="text1"/>
                <w:szCs w:val="21"/>
                <w:lang w:val="en-US" w:eastAsia="zh-CN"/>
                <w14:textFill>
                  <w14:solidFill>
                    <w14:schemeClr w14:val="tx1"/>
                  </w14:solidFill>
                </w14:textFill>
              </w:rPr>
              <w:t>65岁以上老年人规范健康管理服务率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05F1243">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62%</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8213701">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62%</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C4F3800">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FF"/>
                <w:szCs w:val="21"/>
                <w:lang w:val="en-US" w:eastAsia="zh-CN"/>
              </w:rPr>
              <w:t>64%</w:t>
            </w:r>
          </w:p>
        </w:tc>
        <w:tc>
          <w:tcPr>
            <w:tcW w:w="1276" w:type="dxa"/>
            <w:tcBorders>
              <w:top w:val="single" w:color="000000" w:sz="4" w:space="0"/>
              <w:left w:val="single" w:color="auto" w:sz="4" w:space="0"/>
              <w:bottom w:val="single" w:color="000000" w:sz="4" w:space="0"/>
              <w:right w:val="single" w:color="000000" w:sz="4" w:space="0"/>
            </w:tcBorders>
            <w:vAlign w:val="center"/>
          </w:tcPr>
          <w:p w14:paraId="0B7D5172">
            <w:pPr>
              <w:widowControl/>
              <w:ind w:firstLine="202" w:firstLineChars="0"/>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63108B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798C43F8">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1D4E1C56">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7E2C077B">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18E56063">
            <w:pPr>
              <w:jc w:val="cente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高血压患者管理人数</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FCB0F63">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51700人</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2232608">
            <w:pPr>
              <w:jc w:val="center"/>
              <w:rPr>
                <w:rFonts w:hint="eastAsia"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51700人</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B56289C">
            <w:pPr>
              <w:jc w:val="center"/>
              <w:rPr>
                <w:rFonts w:hint="default" w:ascii="仿宋" w:hAnsi="仿宋" w:eastAsia="仿宋"/>
                <w:color w:val="0000FF"/>
                <w:szCs w:val="21"/>
                <w:lang w:val="en-US" w:eastAsia="zh-CN"/>
              </w:rPr>
            </w:pPr>
            <w:r>
              <w:rPr>
                <w:rFonts w:hint="eastAsia" w:ascii="仿宋" w:hAnsi="仿宋" w:eastAsia="仿宋"/>
                <w:color w:val="0000FF"/>
                <w:szCs w:val="21"/>
                <w:lang w:val="en-US" w:eastAsia="zh-CN"/>
              </w:rPr>
              <w:t>53900人</w:t>
            </w:r>
          </w:p>
        </w:tc>
        <w:tc>
          <w:tcPr>
            <w:tcW w:w="1276" w:type="dxa"/>
            <w:tcBorders>
              <w:top w:val="single" w:color="000000" w:sz="4" w:space="0"/>
              <w:left w:val="single" w:color="auto" w:sz="4" w:space="0"/>
              <w:bottom w:val="single" w:color="000000" w:sz="4" w:space="0"/>
              <w:right w:val="single" w:color="000000" w:sz="4" w:space="0"/>
            </w:tcBorders>
            <w:vAlign w:val="center"/>
          </w:tcPr>
          <w:p w14:paraId="6E4801AC">
            <w:pPr>
              <w:widowControl/>
              <w:jc w:val="center"/>
              <w:rPr>
                <w:rFonts w:ascii="仿宋" w:hAnsi="仿宋" w:eastAsia="仿宋" w:cs="Arial"/>
                <w:color w:val="0000FF"/>
                <w:kern w:val="0"/>
                <w:szCs w:val="21"/>
              </w:rPr>
            </w:pPr>
            <w:r>
              <w:rPr>
                <w:rFonts w:hint="eastAsia" w:ascii="仿宋" w:hAnsi="仿宋" w:eastAsia="仿宋" w:cs="Arial"/>
                <w:color w:val="0000FF"/>
                <w:kern w:val="0"/>
                <w:szCs w:val="21"/>
                <w:lang w:eastAsia="zh-CN"/>
              </w:rPr>
              <w:t>计划数据</w:t>
            </w:r>
          </w:p>
        </w:tc>
      </w:tr>
      <w:tr w14:paraId="60DBAC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6F8E5E7B">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1AD40043">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2CD619D7">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31E7ED24">
            <w:pPr>
              <w:jc w:val="center"/>
              <w:rPr>
                <w:rFonts w:hint="default"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2型糖尿病患者管理人数</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9465789">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15800人</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82E322B">
            <w:pPr>
              <w:jc w:val="center"/>
              <w:rPr>
                <w:rFonts w:hint="eastAsia"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15800人</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FAAD91F">
            <w:pPr>
              <w:jc w:val="center"/>
              <w:rPr>
                <w:rFonts w:hint="default" w:ascii="仿宋" w:hAnsi="仿宋" w:eastAsia="仿宋"/>
                <w:color w:val="0000FF"/>
                <w:szCs w:val="21"/>
                <w:lang w:val="en-US" w:eastAsia="zh-CN"/>
              </w:rPr>
            </w:pPr>
            <w:r>
              <w:rPr>
                <w:rFonts w:hint="eastAsia" w:ascii="仿宋" w:hAnsi="仿宋" w:eastAsia="仿宋"/>
                <w:color w:val="0000FF"/>
                <w:szCs w:val="21"/>
                <w:lang w:val="en-US" w:eastAsia="zh-CN"/>
              </w:rPr>
              <w:t>16100人</w:t>
            </w:r>
          </w:p>
        </w:tc>
        <w:tc>
          <w:tcPr>
            <w:tcW w:w="1276" w:type="dxa"/>
            <w:tcBorders>
              <w:top w:val="single" w:color="000000" w:sz="4" w:space="0"/>
              <w:left w:val="single" w:color="auto" w:sz="4" w:space="0"/>
              <w:bottom w:val="single" w:color="000000" w:sz="4" w:space="0"/>
              <w:right w:val="single" w:color="000000" w:sz="4" w:space="0"/>
            </w:tcBorders>
            <w:vAlign w:val="center"/>
          </w:tcPr>
          <w:p w14:paraId="6E0B3F31">
            <w:pPr>
              <w:widowControl/>
              <w:jc w:val="center"/>
              <w:rPr>
                <w:rFonts w:ascii="仿宋" w:hAnsi="仿宋" w:eastAsia="仿宋" w:cs="Arial"/>
                <w:color w:val="0000FF"/>
                <w:kern w:val="0"/>
                <w:szCs w:val="21"/>
              </w:rPr>
            </w:pPr>
            <w:r>
              <w:rPr>
                <w:rFonts w:hint="eastAsia" w:ascii="仿宋" w:hAnsi="仿宋" w:eastAsia="仿宋" w:cs="Arial"/>
                <w:color w:val="0000FF"/>
                <w:kern w:val="0"/>
                <w:szCs w:val="21"/>
                <w:lang w:eastAsia="zh-CN"/>
              </w:rPr>
              <w:t>计划数据</w:t>
            </w:r>
          </w:p>
        </w:tc>
      </w:tr>
      <w:tr w14:paraId="32B0F6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293D9EAE">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60128C51">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027" w:type="dxa"/>
            <w:vMerge w:val="continue"/>
            <w:tcBorders>
              <w:left w:val="single" w:color="auto" w:sz="4" w:space="0"/>
              <w:bottom w:val="single" w:color="auto" w:sz="4" w:space="0"/>
              <w:right w:val="single" w:color="auto" w:sz="4" w:space="0"/>
            </w:tcBorders>
            <w:vAlign w:val="center"/>
          </w:tcPr>
          <w:p w14:paraId="5197FB7E">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0DEFD6AE">
            <w:pPr>
              <w:jc w:val="cente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老年人中医药健康管理率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58A501B">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70%</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360DE11">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70%</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79431E4">
            <w:pPr>
              <w:jc w:val="center"/>
              <w:rPr>
                <w:rFonts w:hint="default"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FF"/>
                <w:szCs w:val="21"/>
                <w:lang w:val="en-US" w:eastAsia="zh-CN"/>
              </w:rPr>
              <w:t>74%</w:t>
            </w:r>
          </w:p>
        </w:tc>
        <w:tc>
          <w:tcPr>
            <w:tcW w:w="1276" w:type="dxa"/>
            <w:tcBorders>
              <w:top w:val="single" w:color="000000" w:sz="4" w:space="0"/>
              <w:left w:val="single" w:color="auto" w:sz="4" w:space="0"/>
              <w:bottom w:val="single" w:color="000000" w:sz="4" w:space="0"/>
              <w:right w:val="single" w:color="000000" w:sz="4" w:space="0"/>
            </w:tcBorders>
            <w:vAlign w:val="center"/>
          </w:tcPr>
          <w:p w14:paraId="5472986D">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662CF9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2D8F7E97">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0EF27463">
            <w:pPr>
              <w:jc w:val="cente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027" w:type="dxa"/>
            <w:vMerge w:val="restart"/>
            <w:tcBorders>
              <w:top w:val="single" w:color="auto" w:sz="4" w:space="0"/>
              <w:left w:val="single" w:color="auto" w:sz="4" w:space="0"/>
              <w:right w:val="single" w:color="auto" w:sz="4" w:space="0"/>
            </w:tcBorders>
            <w:vAlign w:val="center"/>
          </w:tcPr>
          <w:p w14:paraId="6F064FE1">
            <w:pPr>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质量</w:t>
            </w:r>
            <w:r>
              <w:rPr>
                <w:rFonts w:hint="eastAsia" w:ascii="仿宋" w:hAnsi="仿宋" w:eastAsia="仿宋"/>
                <w:color w:val="000000" w:themeColor="text1"/>
                <w:szCs w:val="21"/>
                <w:lang w:val="en-US" w:eastAsia="zh-CN"/>
                <w14:textFill>
                  <w14:solidFill>
                    <w14:schemeClr w14:val="tx1"/>
                  </w14:solidFill>
                </w14:textFill>
              </w:rPr>
              <w:t xml:space="preserve">  </w:t>
            </w:r>
            <w:r>
              <w:rPr>
                <w:rFonts w:hint="eastAsia" w:ascii="仿宋" w:hAnsi="仿宋" w:eastAsia="仿宋"/>
                <w:color w:val="000000" w:themeColor="text1"/>
                <w:szCs w:val="21"/>
                <w14:textFill>
                  <w14:solidFill>
                    <w14:schemeClr w14:val="tx1"/>
                  </w14:solidFill>
                </w14:textFill>
              </w:rPr>
              <w:t>指标</w:t>
            </w: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7BC86AAF">
            <w:pPr>
              <w:jc w:val="cente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社区在册居家严重精神障碍患者健康管理率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088FD26">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80%</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582F65D">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80%</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9B3CA43">
            <w:pPr>
              <w:jc w:val="center"/>
              <w:rPr>
                <w:rFonts w:hint="default"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80%</w:t>
            </w:r>
          </w:p>
        </w:tc>
        <w:tc>
          <w:tcPr>
            <w:tcW w:w="1276" w:type="dxa"/>
            <w:tcBorders>
              <w:top w:val="single" w:color="000000" w:sz="4" w:space="0"/>
              <w:left w:val="single" w:color="auto" w:sz="4" w:space="0"/>
              <w:bottom w:val="single" w:color="000000" w:sz="4" w:space="0"/>
              <w:right w:val="single" w:color="000000" w:sz="4" w:space="0"/>
            </w:tcBorders>
            <w:vAlign w:val="center"/>
          </w:tcPr>
          <w:p w14:paraId="531917C3">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53D90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0EBD7AB1">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6872878B">
            <w:pPr>
              <w:jc w:val="center"/>
              <w:rPr>
                <w:rFonts w:ascii="仿宋" w:hAnsi="仿宋" w:eastAsia="仿宋" w:cs="宋体"/>
                <w:color w:val="000000" w:themeColor="text1"/>
                <w:szCs w:val="21"/>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769DFBAB">
            <w:pPr>
              <w:jc w:val="center"/>
              <w:rPr>
                <w:rFonts w:ascii="仿宋" w:hAnsi="仿宋" w:eastAsia="仿宋" w:cs="宋体"/>
                <w:color w:val="000000" w:themeColor="text1"/>
                <w:szCs w:val="21"/>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4094C0C5">
            <w:pPr>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2型</w:t>
            </w:r>
            <w:r>
              <w:rPr>
                <w:rFonts w:hint="eastAsia" w:ascii="仿宋" w:hAnsi="仿宋" w:eastAsia="仿宋"/>
                <w:color w:val="000000" w:themeColor="text1"/>
                <w:szCs w:val="21"/>
                <w14:textFill>
                  <w14:solidFill>
                    <w14:schemeClr w14:val="tx1"/>
                  </w14:solidFill>
                </w14:textFill>
              </w:rPr>
              <w:t>糖尿病患者规范管理率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A9400B1">
            <w:pPr>
              <w:jc w:val="center"/>
              <w:rPr>
                <w:rFonts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6</w:t>
            </w:r>
            <w:r>
              <w:rPr>
                <w:rFonts w:hint="eastAsia" w:ascii="仿宋" w:hAnsi="仿宋" w:eastAsia="仿宋"/>
                <w:color w:val="000000" w:themeColor="text1"/>
                <w:szCs w:val="21"/>
                <w:lang w:val="en-US" w:eastAsia="zh-CN"/>
                <w14:textFill>
                  <w14:solidFill>
                    <w14:schemeClr w14:val="tx1"/>
                  </w14:solidFill>
                </w14:textFill>
              </w:rPr>
              <w:t>2</w:t>
            </w:r>
            <w:r>
              <w:rPr>
                <w:rFonts w:hint="eastAsia" w:ascii="仿宋" w:hAnsi="仿宋" w:eastAsia="仿宋"/>
                <w:color w:val="000000" w:themeColor="text1"/>
                <w:szCs w:val="21"/>
                <w14:textFill>
                  <w14:solidFill>
                    <w14:schemeClr w14:val="tx1"/>
                  </w14:solidFill>
                </w14:textFill>
              </w:rPr>
              <w:t>%</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B19C61D">
            <w:pPr>
              <w:jc w:val="center"/>
              <w:rPr>
                <w:rFonts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6</w:t>
            </w:r>
            <w:r>
              <w:rPr>
                <w:rFonts w:hint="eastAsia" w:ascii="仿宋" w:hAnsi="仿宋" w:eastAsia="仿宋"/>
                <w:color w:val="000000" w:themeColor="text1"/>
                <w:szCs w:val="21"/>
                <w:lang w:val="en-US" w:eastAsia="zh-CN"/>
                <w14:textFill>
                  <w14:solidFill>
                    <w14:schemeClr w14:val="tx1"/>
                  </w14:solidFill>
                </w14:textFill>
              </w:rPr>
              <w:t>2</w:t>
            </w:r>
            <w:r>
              <w:rPr>
                <w:rFonts w:hint="eastAsia" w:ascii="仿宋" w:hAnsi="仿宋" w:eastAsia="仿宋"/>
                <w:color w:val="000000" w:themeColor="text1"/>
                <w:szCs w:val="21"/>
                <w14:textFill>
                  <w14:solidFill>
                    <w14:schemeClr w14:val="tx1"/>
                  </w14:solidFill>
                </w14:textFill>
              </w:rPr>
              <w:t>%</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21D6CCD">
            <w:pPr>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FF"/>
                <w:szCs w:val="21"/>
              </w:rPr>
              <w:t>6</w:t>
            </w:r>
            <w:r>
              <w:rPr>
                <w:rFonts w:hint="eastAsia" w:ascii="仿宋" w:hAnsi="仿宋" w:eastAsia="仿宋"/>
                <w:color w:val="0000FF"/>
                <w:szCs w:val="21"/>
                <w:lang w:val="en-US" w:eastAsia="zh-CN"/>
              </w:rPr>
              <w:t>4</w:t>
            </w:r>
            <w:r>
              <w:rPr>
                <w:rFonts w:hint="eastAsia" w:ascii="仿宋" w:hAnsi="仿宋" w:eastAsia="仿宋"/>
                <w:color w:val="0000FF"/>
                <w:szCs w:val="21"/>
              </w:rPr>
              <w:t>%</w:t>
            </w:r>
          </w:p>
        </w:tc>
        <w:tc>
          <w:tcPr>
            <w:tcW w:w="1276" w:type="dxa"/>
            <w:tcBorders>
              <w:top w:val="single" w:color="000000" w:sz="4" w:space="0"/>
              <w:left w:val="single" w:color="auto" w:sz="4" w:space="0"/>
              <w:bottom w:val="single" w:color="000000" w:sz="4" w:space="0"/>
              <w:right w:val="single" w:color="000000" w:sz="4" w:space="0"/>
            </w:tcBorders>
            <w:vAlign w:val="center"/>
          </w:tcPr>
          <w:p w14:paraId="596E04C8">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4E715D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7805624F">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24211014">
            <w:pPr>
              <w:jc w:val="center"/>
              <w:rPr>
                <w:rFonts w:ascii="仿宋" w:hAnsi="仿宋" w:eastAsia="仿宋" w:cs="宋体"/>
                <w:color w:val="000000" w:themeColor="text1"/>
                <w:szCs w:val="21"/>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6FAA38C1">
            <w:pPr>
              <w:jc w:val="center"/>
              <w:rPr>
                <w:rFonts w:ascii="仿宋" w:hAnsi="仿宋" w:eastAsia="仿宋" w:cs="宋体"/>
                <w:color w:val="000000" w:themeColor="text1"/>
                <w:szCs w:val="21"/>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271A50EB">
            <w:pPr>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高血压患者规范管理率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7EA54C3">
            <w:pPr>
              <w:jc w:val="center"/>
              <w:rPr>
                <w:rFonts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highlight w:val="none"/>
                <w14:textFill>
                  <w14:solidFill>
                    <w14:schemeClr w14:val="tx1"/>
                  </w14:solidFill>
                </w14:textFill>
              </w:rPr>
              <w:t>6</w:t>
            </w:r>
            <w:r>
              <w:rPr>
                <w:rFonts w:hint="eastAsia" w:ascii="仿宋" w:hAnsi="仿宋" w:eastAsia="仿宋"/>
                <w:color w:val="000000" w:themeColor="text1"/>
                <w:szCs w:val="21"/>
                <w:highlight w:val="none"/>
                <w:lang w:val="en-US" w:eastAsia="zh-CN"/>
                <w14:textFill>
                  <w14:solidFill>
                    <w14:schemeClr w14:val="tx1"/>
                  </w14:solidFill>
                </w14:textFill>
              </w:rPr>
              <w:t>2</w:t>
            </w:r>
            <w:r>
              <w:rPr>
                <w:rFonts w:hint="eastAsia" w:ascii="仿宋" w:hAnsi="仿宋" w:eastAsia="仿宋"/>
                <w:color w:val="000000" w:themeColor="text1"/>
                <w:szCs w:val="21"/>
                <w:highlight w:val="none"/>
                <w14:textFill>
                  <w14:solidFill>
                    <w14:schemeClr w14:val="tx1"/>
                  </w14:solidFill>
                </w14:textFill>
              </w:rPr>
              <w:t>%</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40AE1C6">
            <w:pPr>
              <w:jc w:val="center"/>
              <w:rPr>
                <w:rFonts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highlight w:val="none"/>
                <w14:textFill>
                  <w14:solidFill>
                    <w14:schemeClr w14:val="tx1"/>
                  </w14:solidFill>
                </w14:textFill>
              </w:rPr>
              <w:t>6</w:t>
            </w:r>
            <w:r>
              <w:rPr>
                <w:rFonts w:hint="eastAsia" w:ascii="仿宋" w:hAnsi="仿宋" w:eastAsia="仿宋"/>
                <w:color w:val="000000" w:themeColor="text1"/>
                <w:szCs w:val="21"/>
                <w:highlight w:val="none"/>
                <w:lang w:val="en-US" w:eastAsia="zh-CN"/>
                <w14:textFill>
                  <w14:solidFill>
                    <w14:schemeClr w14:val="tx1"/>
                  </w14:solidFill>
                </w14:textFill>
              </w:rPr>
              <w:t>2</w:t>
            </w:r>
            <w:r>
              <w:rPr>
                <w:rFonts w:hint="eastAsia" w:ascii="仿宋" w:hAnsi="仿宋" w:eastAsia="仿宋"/>
                <w:color w:val="000000" w:themeColor="text1"/>
                <w:szCs w:val="21"/>
                <w:highlight w:val="none"/>
                <w14:textFill>
                  <w14:solidFill>
                    <w14:schemeClr w14:val="tx1"/>
                  </w14:solidFill>
                </w14:textFill>
              </w:rPr>
              <w:t>%</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97C5AF8">
            <w:pPr>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FF"/>
                <w:szCs w:val="21"/>
                <w:highlight w:val="none"/>
              </w:rPr>
              <w:t>6</w:t>
            </w:r>
            <w:r>
              <w:rPr>
                <w:rFonts w:hint="eastAsia" w:ascii="仿宋" w:hAnsi="仿宋" w:eastAsia="仿宋"/>
                <w:color w:val="0000FF"/>
                <w:szCs w:val="21"/>
                <w:highlight w:val="none"/>
                <w:lang w:val="en-US" w:eastAsia="zh-CN"/>
              </w:rPr>
              <w:t>4</w:t>
            </w:r>
            <w:r>
              <w:rPr>
                <w:rFonts w:hint="eastAsia" w:ascii="仿宋" w:hAnsi="仿宋" w:eastAsia="仿宋"/>
                <w:color w:val="0000FF"/>
                <w:szCs w:val="21"/>
                <w:highlight w:val="none"/>
              </w:rPr>
              <w:t>%</w:t>
            </w:r>
          </w:p>
        </w:tc>
        <w:tc>
          <w:tcPr>
            <w:tcW w:w="1276" w:type="dxa"/>
            <w:tcBorders>
              <w:top w:val="single" w:color="000000" w:sz="4" w:space="0"/>
              <w:left w:val="single" w:color="auto" w:sz="4" w:space="0"/>
              <w:bottom w:val="single" w:color="000000" w:sz="4" w:space="0"/>
              <w:right w:val="single" w:color="000000" w:sz="4" w:space="0"/>
            </w:tcBorders>
            <w:vAlign w:val="center"/>
          </w:tcPr>
          <w:p w14:paraId="29E5E9B7">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257718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42DCBA5F">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center"/>
          </w:tcPr>
          <w:p w14:paraId="00A49A11">
            <w:pPr>
              <w:jc w:val="center"/>
              <w:rPr>
                <w:rFonts w:ascii="仿宋" w:hAnsi="仿宋" w:eastAsia="仿宋" w:cs="宋体"/>
                <w:color w:val="000000" w:themeColor="text1"/>
                <w:szCs w:val="21"/>
                <w14:textFill>
                  <w14:solidFill>
                    <w14:schemeClr w14:val="tx1"/>
                  </w14:solidFill>
                </w14:textFill>
              </w:rPr>
            </w:pPr>
          </w:p>
        </w:tc>
        <w:tc>
          <w:tcPr>
            <w:tcW w:w="1027" w:type="dxa"/>
            <w:vMerge w:val="continue"/>
            <w:tcBorders>
              <w:left w:val="single" w:color="auto" w:sz="4" w:space="0"/>
              <w:right w:val="single" w:color="auto" w:sz="4" w:space="0"/>
            </w:tcBorders>
            <w:vAlign w:val="center"/>
          </w:tcPr>
          <w:p w14:paraId="79D15E14">
            <w:pPr>
              <w:jc w:val="center"/>
              <w:rPr>
                <w:rFonts w:ascii="仿宋" w:hAnsi="仿宋" w:eastAsia="仿宋" w:cs="宋体"/>
                <w:color w:val="000000" w:themeColor="text1"/>
                <w:szCs w:val="21"/>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26419073">
            <w:pPr>
              <w:jc w:val="center"/>
              <w:rPr>
                <w:rFonts w:hint="eastAsia" w:ascii="仿宋" w:hAnsi="仿宋" w:eastAsia="仿宋"/>
                <w:color w:val="000000" w:themeColor="text1"/>
                <w:szCs w:val="21"/>
                <w:lang w:eastAsia="zh-CN"/>
                <w14:textFill>
                  <w14:solidFill>
                    <w14:schemeClr w14:val="tx1"/>
                  </w14:solidFill>
                </w14:textFill>
              </w:rPr>
            </w:pPr>
          </w:p>
          <w:p w14:paraId="7EE1961F">
            <w:pPr>
              <w:jc w:val="center"/>
              <w:rPr>
                <w:rFonts w:hint="eastAsia" w:ascii="仿宋" w:hAnsi="仿宋" w:eastAsia="仿宋" w:cs="宋体"/>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传染病和突发公共卫生事件报告率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06E49E1">
            <w:pPr>
              <w:jc w:val="center"/>
              <w:rPr>
                <w:rFonts w:hint="default"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s="宋体"/>
                <w:color w:val="000000" w:themeColor="text1"/>
                <w:szCs w:val="21"/>
                <w:lang w:val="en-US" w:eastAsia="zh-CN"/>
                <w14:textFill>
                  <w14:solidFill>
                    <w14:schemeClr w14:val="tx1"/>
                  </w14:solidFill>
                </w14:textFill>
              </w:rPr>
              <w:t>95%</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05496B9">
            <w:pPr>
              <w:jc w:val="center"/>
              <w:rPr>
                <w:rFonts w:hint="default"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s="宋体"/>
                <w:color w:val="000000" w:themeColor="text1"/>
                <w:szCs w:val="21"/>
                <w:lang w:val="en-US" w:eastAsia="zh-CN"/>
                <w14:textFill>
                  <w14:solidFill>
                    <w14:schemeClr w14:val="tx1"/>
                  </w14:solidFill>
                </w14:textFill>
              </w:rPr>
              <w:t>95%</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FAC0867">
            <w:pPr>
              <w:jc w:val="center"/>
              <w:rPr>
                <w:rFonts w:hint="default" w:ascii="仿宋" w:hAnsi="仿宋" w:eastAsia="仿宋" w:cs="宋体"/>
                <w:color w:val="000000" w:themeColor="text1"/>
                <w:szCs w:val="21"/>
                <w:lang w:val="en-US" w:eastAsia="zh-CN"/>
                <w14:textFill>
                  <w14:solidFill>
                    <w14:schemeClr w14:val="tx1"/>
                  </w14:solidFill>
                </w14:textFill>
              </w:rPr>
            </w:pPr>
            <w:r>
              <w:rPr>
                <w:rFonts w:hint="eastAsia" w:ascii="仿宋" w:hAnsi="仿宋" w:eastAsia="仿宋" w:cs="宋体"/>
                <w:color w:val="0000FF"/>
                <w:szCs w:val="21"/>
                <w:lang w:val="en-US" w:eastAsia="zh-CN"/>
              </w:rPr>
              <w:t>95%</w:t>
            </w:r>
          </w:p>
        </w:tc>
        <w:tc>
          <w:tcPr>
            <w:tcW w:w="1276" w:type="dxa"/>
            <w:tcBorders>
              <w:top w:val="single" w:color="000000" w:sz="4" w:space="0"/>
              <w:left w:val="single" w:color="auto" w:sz="4" w:space="0"/>
              <w:bottom w:val="single" w:color="000000" w:sz="4" w:space="0"/>
              <w:right w:val="single" w:color="000000" w:sz="4" w:space="0"/>
            </w:tcBorders>
            <w:vAlign w:val="center"/>
          </w:tcPr>
          <w:p w14:paraId="1C618C45">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3DFA0C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25EDACD0">
            <w:pPr>
              <w:widowControl/>
              <w:jc w:val="center"/>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bottom w:val="single" w:color="auto" w:sz="4" w:space="0"/>
              <w:right w:val="single" w:color="auto" w:sz="4" w:space="0"/>
            </w:tcBorders>
            <w:vAlign w:val="center"/>
          </w:tcPr>
          <w:p w14:paraId="5EEFB8DB">
            <w:pPr>
              <w:jc w:val="center"/>
              <w:rPr>
                <w:rFonts w:ascii="仿宋" w:hAnsi="仿宋" w:eastAsia="仿宋" w:cs="宋体"/>
                <w:color w:val="000000" w:themeColor="text1"/>
                <w:szCs w:val="21"/>
                <w14:textFill>
                  <w14:solidFill>
                    <w14:schemeClr w14:val="tx1"/>
                  </w14:solidFill>
                </w14:textFill>
              </w:rPr>
            </w:pPr>
          </w:p>
        </w:tc>
        <w:tc>
          <w:tcPr>
            <w:tcW w:w="1027" w:type="dxa"/>
            <w:vMerge w:val="continue"/>
            <w:tcBorders>
              <w:left w:val="single" w:color="auto" w:sz="4" w:space="0"/>
              <w:bottom w:val="single" w:color="auto" w:sz="4" w:space="0"/>
              <w:right w:val="single" w:color="auto" w:sz="4" w:space="0"/>
            </w:tcBorders>
            <w:vAlign w:val="center"/>
          </w:tcPr>
          <w:p w14:paraId="19451270">
            <w:pPr>
              <w:jc w:val="center"/>
              <w:rPr>
                <w:rFonts w:ascii="仿宋" w:hAnsi="仿宋" w:eastAsia="仿宋" w:cs="宋体"/>
                <w:color w:val="000000" w:themeColor="text1"/>
                <w:szCs w:val="21"/>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center"/>
          </w:tcPr>
          <w:p w14:paraId="4AD48D2D">
            <w:pPr>
              <w:jc w:val="center"/>
              <w:rPr>
                <w:rFonts w:hint="eastAsia" w:ascii="仿宋" w:hAnsi="仿宋" w:eastAsia="仿宋"/>
                <w:color w:val="000000" w:themeColor="text1"/>
                <w:szCs w:val="21"/>
                <w14:textFill>
                  <w14:solidFill>
                    <w14:schemeClr w14:val="tx1"/>
                  </w14:solidFill>
                </w14:textFill>
              </w:rPr>
            </w:pPr>
          </w:p>
          <w:p w14:paraId="65625699">
            <w:pPr>
              <w:jc w:val="center"/>
              <w:rPr>
                <w:rFonts w:hint="eastAsia" w:ascii="仿宋" w:hAnsi="仿宋" w:eastAsia="仿宋"/>
                <w:color w:val="000000" w:themeColor="text1"/>
                <w:szCs w:val="21"/>
                <w14:textFill>
                  <w14:solidFill>
                    <w14:schemeClr w14:val="tx1"/>
                  </w14:solidFill>
                </w14:textFill>
              </w:rPr>
            </w:pPr>
          </w:p>
          <w:p w14:paraId="45A39FDB">
            <w:pPr>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严重精神障碍患者规范管理率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1B33B69">
            <w:pPr>
              <w:jc w:val="center"/>
              <w:rPr>
                <w:rFonts w:hint="eastAsia" w:ascii="仿宋" w:hAnsi="仿宋" w:eastAsia="仿宋"/>
                <w:color w:val="000000" w:themeColor="text1"/>
                <w:szCs w:val="21"/>
                <w:lang w:val="en-US" w:eastAsia="zh-CN"/>
                <w14:textFill>
                  <w14:solidFill>
                    <w14:schemeClr w14:val="tx1"/>
                  </w14:solidFill>
                </w14:textFill>
              </w:rPr>
            </w:pPr>
          </w:p>
          <w:p w14:paraId="579E6EF2">
            <w:pPr>
              <w:jc w:val="center"/>
              <w:rPr>
                <w:rFonts w:hint="eastAsia" w:ascii="仿宋" w:hAnsi="仿宋" w:eastAsia="仿宋"/>
                <w:color w:val="000000" w:themeColor="text1"/>
                <w:szCs w:val="21"/>
                <w:lang w:val="en-US" w:eastAsia="zh-CN"/>
                <w14:textFill>
                  <w14:solidFill>
                    <w14:schemeClr w14:val="tx1"/>
                  </w14:solidFill>
                </w14:textFill>
              </w:rPr>
            </w:pPr>
          </w:p>
          <w:p w14:paraId="6F5755F2">
            <w:pPr>
              <w:jc w:val="center"/>
              <w:rPr>
                <w:rFonts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93</w:t>
            </w:r>
            <w:r>
              <w:rPr>
                <w:rFonts w:hint="eastAsia" w:ascii="仿宋" w:hAnsi="仿宋" w:eastAsia="仿宋"/>
                <w:color w:val="000000" w:themeColor="text1"/>
                <w:szCs w:val="21"/>
                <w14:textFill>
                  <w14:solidFill>
                    <w14:schemeClr w14:val="tx1"/>
                  </w14:solidFill>
                </w14:textFill>
              </w:rPr>
              <w:t>%</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9385442">
            <w:pPr>
              <w:jc w:val="center"/>
              <w:rPr>
                <w:rFonts w:hint="eastAsia" w:ascii="仿宋" w:hAnsi="仿宋" w:eastAsia="仿宋"/>
                <w:color w:val="000000" w:themeColor="text1"/>
                <w:szCs w:val="21"/>
                <w:lang w:val="en-US" w:eastAsia="zh-CN"/>
                <w14:textFill>
                  <w14:solidFill>
                    <w14:schemeClr w14:val="tx1"/>
                  </w14:solidFill>
                </w14:textFill>
              </w:rPr>
            </w:pPr>
          </w:p>
          <w:p w14:paraId="7B5B775C">
            <w:pPr>
              <w:jc w:val="center"/>
              <w:rPr>
                <w:rFonts w:hint="eastAsia" w:ascii="仿宋" w:hAnsi="仿宋" w:eastAsia="仿宋"/>
                <w:color w:val="000000" w:themeColor="text1"/>
                <w:szCs w:val="21"/>
                <w:lang w:val="en-US" w:eastAsia="zh-CN"/>
                <w14:textFill>
                  <w14:solidFill>
                    <w14:schemeClr w14:val="tx1"/>
                  </w14:solidFill>
                </w14:textFill>
              </w:rPr>
            </w:pPr>
          </w:p>
          <w:p w14:paraId="08A92FCA">
            <w:pPr>
              <w:jc w:val="center"/>
              <w:rPr>
                <w:rFonts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93</w:t>
            </w:r>
            <w:r>
              <w:rPr>
                <w:rFonts w:hint="eastAsia" w:ascii="仿宋" w:hAnsi="仿宋" w:eastAsia="仿宋"/>
                <w:color w:val="000000" w:themeColor="text1"/>
                <w:szCs w:val="21"/>
                <w14:textFill>
                  <w14:solidFill>
                    <w14:schemeClr w14:val="tx1"/>
                  </w14:solidFill>
                </w14:textFill>
              </w:rPr>
              <w:t>%</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2B98565">
            <w:pPr>
              <w:jc w:val="center"/>
              <w:rPr>
                <w:rFonts w:hint="eastAsia" w:ascii="仿宋" w:hAnsi="仿宋" w:eastAsia="仿宋"/>
                <w:color w:val="0000FF"/>
                <w:szCs w:val="21"/>
                <w:lang w:val="en-US" w:eastAsia="zh-CN"/>
              </w:rPr>
            </w:pPr>
          </w:p>
          <w:p w14:paraId="3FFC591E">
            <w:pPr>
              <w:jc w:val="center"/>
              <w:rPr>
                <w:rFonts w:hint="eastAsia" w:ascii="仿宋" w:hAnsi="仿宋" w:eastAsia="仿宋"/>
                <w:color w:val="0000FF"/>
                <w:szCs w:val="21"/>
                <w:lang w:val="en-US" w:eastAsia="zh-CN"/>
              </w:rPr>
            </w:pPr>
          </w:p>
          <w:p w14:paraId="7CED88C6">
            <w:pPr>
              <w:jc w:val="cente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FF"/>
                <w:szCs w:val="21"/>
                <w:lang w:val="en-US" w:eastAsia="zh-CN"/>
              </w:rPr>
              <w:t>96.2</w:t>
            </w:r>
            <w:r>
              <w:rPr>
                <w:rFonts w:hint="eastAsia" w:ascii="仿宋" w:hAnsi="仿宋" w:eastAsia="仿宋"/>
                <w:color w:val="0000FF"/>
                <w:szCs w:val="21"/>
              </w:rPr>
              <w:t>%</w:t>
            </w:r>
          </w:p>
        </w:tc>
        <w:tc>
          <w:tcPr>
            <w:tcW w:w="1276" w:type="dxa"/>
            <w:tcBorders>
              <w:top w:val="single" w:color="000000" w:sz="4" w:space="0"/>
              <w:left w:val="single" w:color="auto" w:sz="4" w:space="0"/>
              <w:bottom w:val="single" w:color="000000" w:sz="4" w:space="0"/>
              <w:right w:val="single" w:color="000000" w:sz="4" w:space="0"/>
            </w:tcBorders>
            <w:vAlign w:val="center"/>
          </w:tcPr>
          <w:p w14:paraId="5CFCBAEF">
            <w:pPr>
              <w:widowControl/>
              <w:jc w:val="center"/>
              <w:rPr>
                <w:rFonts w:hint="eastAsia" w:ascii="仿宋" w:hAnsi="仿宋" w:eastAsia="仿宋" w:cs="Arial"/>
                <w:color w:val="000000" w:themeColor="text1"/>
                <w:kern w:val="0"/>
                <w:szCs w:val="21"/>
                <w:lang w:eastAsia="zh-CN"/>
                <w14:textFill>
                  <w14:solidFill>
                    <w14:schemeClr w14:val="tx1"/>
                  </w14:solidFill>
                </w14:textFill>
              </w:rPr>
            </w:pPr>
          </w:p>
          <w:p w14:paraId="5224FC55">
            <w:pPr>
              <w:widowControl/>
              <w:jc w:val="center"/>
              <w:rPr>
                <w:rFonts w:hint="eastAsia" w:ascii="仿宋" w:hAnsi="仿宋" w:eastAsia="仿宋" w:cs="Arial"/>
                <w:color w:val="000000" w:themeColor="text1"/>
                <w:kern w:val="0"/>
                <w:szCs w:val="21"/>
                <w:lang w:eastAsia="zh-CN"/>
                <w14:textFill>
                  <w14:solidFill>
                    <w14:schemeClr w14:val="tx1"/>
                  </w14:solidFill>
                </w14:textFill>
              </w:rPr>
            </w:pPr>
          </w:p>
          <w:p w14:paraId="4B006356">
            <w:pPr>
              <w:widowControl/>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003DE8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right w:val="single" w:color="auto" w:sz="4" w:space="0"/>
            </w:tcBorders>
            <w:vAlign w:val="center"/>
          </w:tcPr>
          <w:p w14:paraId="48D5FA76">
            <w:pPr>
              <w:widowControl/>
              <w:jc w:val="left"/>
              <w:rPr>
                <w:rFonts w:ascii="仿宋" w:hAnsi="仿宋" w:eastAsia="仿宋" w:cs="Arial"/>
                <w:color w:val="000000" w:themeColor="text1"/>
                <w:kern w:val="0"/>
                <w:szCs w:val="21"/>
                <w14:textFill>
                  <w14:solidFill>
                    <w14:schemeClr w14:val="tx1"/>
                  </w14:solidFill>
                </w14:textFill>
              </w:rPr>
            </w:pPr>
          </w:p>
        </w:tc>
        <w:tc>
          <w:tcPr>
            <w:tcW w:w="1146" w:type="dxa"/>
            <w:vMerge w:val="restart"/>
            <w:tcBorders>
              <w:top w:val="single" w:color="auto" w:sz="4" w:space="0"/>
              <w:left w:val="single" w:color="auto" w:sz="4" w:space="0"/>
              <w:right w:val="single" w:color="auto" w:sz="4" w:space="0"/>
            </w:tcBorders>
            <w:vAlign w:val="bottom"/>
          </w:tcPr>
          <w:p w14:paraId="25287F43">
            <w:pPr>
              <w:rPr>
                <w:rFonts w:hint="eastAsia" w:ascii="仿宋" w:hAnsi="仿宋" w:eastAsia="仿宋" w:cs="宋体"/>
                <w:color w:val="000000" w:themeColor="text1"/>
                <w:kern w:val="2"/>
                <w:sz w:val="21"/>
                <w:szCs w:val="21"/>
                <w:lang w:val="en-US" w:eastAsia="zh-CN" w:bidi="ar-SA"/>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产出指标</w:t>
            </w:r>
          </w:p>
        </w:tc>
        <w:tc>
          <w:tcPr>
            <w:tcW w:w="1027" w:type="dxa"/>
            <w:vMerge w:val="restart"/>
            <w:tcBorders>
              <w:top w:val="single" w:color="auto" w:sz="4" w:space="0"/>
              <w:left w:val="single" w:color="auto" w:sz="4" w:space="0"/>
              <w:right w:val="single" w:color="auto" w:sz="4" w:space="0"/>
            </w:tcBorders>
            <w:vAlign w:val="bottom"/>
          </w:tcPr>
          <w:p w14:paraId="73648CEF">
            <w:pP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质量指标</w:t>
            </w:r>
          </w:p>
          <w:p w14:paraId="44CCE23E">
            <w:pP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bottom"/>
          </w:tcPr>
          <w:p w14:paraId="13A7C60C">
            <w:pPr>
              <w:rPr>
                <w:rFonts w:hint="eastAsia" w:ascii="仿宋" w:hAnsi="仿宋" w:eastAsia="仿宋" w:cs="宋体"/>
                <w:color w:val="000000" w:themeColor="text1"/>
                <w:szCs w:val="21"/>
                <w:lang w:eastAsia="zh-CN"/>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肺结核</w:t>
            </w:r>
            <w:r>
              <w:rPr>
                <w:rFonts w:hint="eastAsia" w:ascii="仿宋" w:hAnsi="仿宋" w:eastAsia="仿宋"/>
                <w:color w:val="000000" w:themeColor="text1"/>
                <w:szCs w:val="21"/>
                <w:lang w:eastAsia="zh-CN"/>
                <w14:textFill>
                  <w14:solidFill>
                    <w14:schemeClr w14:val="tx1"/>
                  </w14:solidFill>
                </w14:textFill>
              </w:rPr>
              <w:t>患者管理率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D4D997E">
            <w:pPr>
              <w:widowControl/>
              <w:snapToGrid w:val="0"/>
              <w:jc w:val="center"/>
              <w:rPr>
                <w:rFonts w:hint="default" w:ascii="仿宋" w:hAnsi="仿宋" w:eastAsia="仿宋" w:cs="Arial"/>
                <w:color w:val="000000" w:themeColor="text1"/>
                <w:kern w:val="0"/>
                <w:szCs w:val="21"/>
                <w:lang w:val="en-US" w:eastAsia="zh-CN"/>
                <w14:textFill>
                  <w14:solidFill>
                    <w14:schemeClr w14:val="tx1"/>
                  </w14:solidFill>
                </w14:textFill>
              </w:rPr>
            </w:pPr>
            <w:r>
              <w:rPr>
                <w:rFonts w:hint="eastAsia" w:ascii="仿宋" w:hAnsi="仿宋" w:eastAsia="仿宋" w:cs="Arial"/>
                <w:color w:val="000000" w:themeColor="text1"/>
                <w:kern w:val="0"/>
                <w:szCs w:val="21"/>
                <w:lang w:val="en-US" w:eastAsia="zh-CN"/>
                <w14:textFill>
                  <w14:solidFill>
                    <w14:schemeClr w14:val="tx1"/>
                  </w14:solidFill>
                </w14:textFill>
              </w:rPr>
              <w:t>90%</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0DAE0A2">
            <w:pPr>
              <w:widowControl/>
              <w:snapToGrid w:val="0"/>
              <w:jc w:val="center"/>
              <w:rPr>
                <w:rFonts w:hint="default" w:ascii="仿宋" w:hAnsi="仿宋" w:eastAsia="仿宋" w:cs="Arial"/>
                <w:color w:val="000000" w:themeColor="text1"/>
                <w:kern w:val="0"/>
                <w:szCs w:val="21"/>
                <w:lang w:val="en-US" w:eastAsia="zh-CN"/>
                <w14:textFill>
                  <w14:solidFill>
                    <w14:schemeClr w14:val="tx1"/>
                  </w14:solidFill>
                </w14:textFill>
              </w:rPr>
            </w:pPr>
            <w:r>
              <w:rPr>
                <w:rFonts w:hint="eastAsia" w:ascii="仿宋" w:hAnsi="仿宋" w:eastAsia="仿宋" w:cs="Arial"/>
                <w:color w:val="000000" w:themeColor="text1"/>
                <w:kern w:val="0"/>
                <w:szCs w:val="21"/>
                <w:lang w:val="en-US" w:eastAsia="zh-CN"/>
                <w14:textFill>
                  <w14:solidFill>
                    <w14:schemeClr w14:val="tx1"/>
                  </w14:solidFill>
                </w14:textFill>
              </w:rPr>
              <w:t>90%</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601F6B0E">
            <w:pP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90</w:t>
            </w:r>
            <w:r>
              <w:rPr>
                <w:rFonts w:hint="eastAsia" w:ascii="仿宋" w:hAnsi="仿宋" w:eastAsia="仿宋"/>
                <w:color w:val="000000" w:themeColor="text1"/>
                <w:szCs w:val="21"/>
                <w14:textFill>
                  <w14:solidFill>
                    <w14:schemeClr w14:val="tx1"/>
                  </w14:solidFill>
                </w14:textFill>
              </w:rPr>
              <w:t>%</w:t>
            </w:r>
          </w:p>
        </w:tc>
        <w:tc>
          <w:tcPr>
            <w:tcW w:w="1276" w:type="dxa"/>
            <w:tcBorders>
              <w:top w:val="single" w:color="000000" w:sz="4" w:space="0"/>
              <w:left w:val="single" w:color="auto" w:sz="4" w:space="0"/>
              <w:bottom w:val="single" w:color="000000" w:sz="4" w:space="0"/>
              <w:right w:val="single" w:color="000000" w:sz="4" w:space="0"/>
            </w:tcBorders>
            <w:vAlign w:val="center"/>
          </w:tcPr>
          <w:p w14:paraId="70405528">
            <w:pPr>
              <w:widowControl/>
              <w:jc w:val="left"/>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426E55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bottom w:val="single" w:color="auto" w:sz="4" w:space="0"/>
              <w:right w:val="single" w:color="auto" w:sz="4" w:space="0"/>
            </w:tcBorders>
            <w:vAlign w:val="center"/>
          </w:tcPr>
          <w:p w14:paraId="6494C6CE">
            <w:pPr>
              <w:widowControl/>
              <w:jc w:val="left"/>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bottom w:val="single" w:color="auto" w:sz="4" w:space="0"/>
              <w:right w:val="single" w:color="auto" w:sz="4" w:space="0"/>
            </w:tcBorders>
            <w:vAlign w:val="bottom"/>
          </w:tcPr>
          <w:p w14:paraId="0C032207">
            <w:pP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027" w:type="dxa"/>
            <w:vMerge w:val="continue"/>
            <w:tcBorders>
              <w:left w:val="single" w:color="auto" w:sz="4" w:space="0"/>
              <w:bottom w:val="single" w:color="auto" w:sz="4" w:space="0"/>
              <w:right w:val="single" w:color="auto" w:sz="4" w:space="0"/>
            </w:tcBorders>
            <w:vAlign w:val="bottom"/>
          </w:tcPr>
          <w:p w14:paraId="03057F11">
            <w:pPr>
              <w:rPr>
                <w:rFonts w:hint="eastAsia" w:ascii="仿宋" w:hAnsi="仿宋" w:eastAsia="仿宋" w:cs="宋体"/>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bottom"/>
          </w:tcPr>
          <w:p w14:paraId="293D2909">
            <w:pP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职业健康检查机构个案卡报告率</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4CD0BFC">
            <w:pPr>
              <w:widowControl/>
              <w:snapToGrid w:val="0"/>
              <w:jc w:val="center"/>
              <w:rPr>
                <w:rFonts w:hint="default" w:ascii="仿宋" w:hAnsi="仿宋" w:eastAsia="仿宋" w:cs="Arial"/>
                <w:color w:val="000000" w:themeColor="text1"/>
                <w:kern w:val="0"/>
                <w:szCs w:val="21"/>
                <w:lang w:val="en-US" w:eastAsia="zh-CN"/>
                <w14:textFill>
                  <w14:solidFill>
                    <w14:schemeClr w14:val="tx1"/>
                  </w14:solidFill>
                </w14:textFill>
              </w:rPr>
            </w:pPr>
            <w:r>
              <w:rPr>
                <w:rFonts w:hint="eastAsia" w:ascii="仿宋" w:hAnsi="仿宋" w:eastAsia="仿宋" w:cs="Arial"/>
                <w:color w:val="000000" w:themeColor="text1"/>
                <w:kern w:val="0"/>
                <w:szCs w:val="21"/>
                <w:lang w:val="en-US" w:eastAsia="zh-CN"/>
                <w14:textFill>
                  <w14:solidFill>
                    <w14:schemeClr w14:val="tx1"/>
                  </w14:solidFill>
                </w14:textFill>
              </w:rPr>
              <w:t>100%</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5B8A606">
            <w:pPr>
              <w:widowControl/>
              <w:snapToGrid w:val="0"/>
              <w:jc w:val="center"/>
              <w:rPr>
                <w:rFonts w:hint="default" w:ascii="仿宋" w:hAnsi="仿宋" w:eastAsia="仿宋" w:cs="Arial"/>
                <w:color w:val="000000" w:themeColor="text1"/>
                <w:kern w:val="0"/>
                <w:szCs w:val="21"/>
                <w:lang w:val="en-US" w:eastAsia="zh-CN"/>
                <w14:textFill>
                  <w14:solidFill>
                    <w14:schemeClr w14:val="tx1"/>
                  </w14:solidFill>
                </w14:textFill>
              </w:rPr>
            </w:pPr>
            <w:r>
              <w:rPr>
                <w:rFonts w:hint="eastAsia" w:ascii="仿宋" w:hAnsi="仿宋" w:eastAsia="仿宋" w:cs="Arial"/>
                <w:color w:val="000000" w:themeColor="text1"/>
                <w:kern w:val="0"/>
                <w:szCs w:val="21"/>
                <w:lang w:val="en-US" w:eastAsia="zh-CN"/>
                <w14:textFill>
                  <w14:solidFill>
                    <w14:schemeClr w14:val="tx1"/>
                  </w14:solidFill>
                </w14:textFill>
              </w:rPr>
              <w:t>100%</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5AFC344B">
            <w:pPr>
              <w:rPr>
                <w:rFonts w:hint="default"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100%</w:t>
            </w:r>
          </w:p>
        </w:tc>
        <w:tc>
          <w:tcPr>
            <w:tcW w:w="1276" w:type="dxa"/>
            <w:tcBorders>
              <w:top w:val="single" w:color="000000" w:sz="4" w:space="0"/>
              <w:left w:val="single" w:color="auto" w:sz="4" w:space="0"/>
              <w:bottom w:val="single" w:color="000000" w:sz="4" w:space="0"/>
              <w:right w:val="single" w:color="000000" w:sz="4" w:space="0"/>
            </w:tcBorders>
            <w:vAlign w:val="center"/>
          </w:tcPr>
          <w:p w14:paraId="244BB88C">
            <w:pPr>
              <w:widowControl/>
              <w:jc w:val="left"/>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7BDE2B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bottom w:val="single" w:color="auto" w:sz="4" w:space="0"/>
              <w:right w:val="single" w:color="auto" w:sz="4" w:space="0"/>
            </w:tcBorders>
            <w:vAlign w:val="center"/>
          </w:tcPr>
          <w:p w14:paraId="084FD290">
            <w:pPr>
              <w:widowControl/>
              <w:jc w:val="left"/>
              <w:rPr>
                <w:rFonts w:ascii="仿宋" w:hAnsi="仿宋" w:eastAsia="仿宋" w:cs="Arial"/>
                <w:color w:val="000000" w:themeColor="text1"/>
                <w:kern w:val="0"/>
                <w:szCs w:val="21"/>
                <w14:textFill>
                  <w14:solidFill>
                    <w14:schemeClr w14:val="tx1"/>
                  </w14:solidFill>
                </w14:textFill>
              </w:rPr>
            </w:pPr>
          </w:p>
        </w:tc>
        <w:tc>
          <w:tcPr>
            <w:tcW w:w="1146" w:type="dxa"/>
            <w:vMerge w:val="restart"/>
            <w:tcBorders>
              <w:top w:val="single" w:color="auto" w:sz="4" w:space="0"/>
              <w:left w:val="single" w:color="auto" w:sz="4" w:space="0"/>
              <w:right w:val="single" w:color="auto" w:sz="4" w:space="0"/>
            </w:tcBorders>
            <w:vAlign w:val="bottom"/>
          </w:tcPr>
          <w:p w14:paraId="258865D8">
            <w:pPr>
              <w:rPr>
                <w:rFonts w:hint="eastAsia" w:ascii="仿宋" w:hAnsi="仿宋" w:eastAsia="仿宋"/>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效益指标</w:t>
            </w:r>
          </w:p>
          <w:p w14:paraId="0B2E212B">
            <w:pPr>
              <w:rPr>
                <w:rFonts w:hint="eastAsia" w:ascii="仿宋" w:hAnsi="仿宋" w:eastAsia="仿宋"/>
                <w:color w:val="000000" w:themeColor="text1"/>
                <w:szCs w:val="21"/>
                <w14:textFill>
                  <w14:solidFill>
                    <w14:schemeClr w14:val="tx1"/>
                  </w14:solidFill>
                </w14:textFill>
              </w:rPr>
            </w:pPr>
          </w:p>
        </w:tc>
        <w:tc>
          <w:tcPr>
            <w:tcW w:w="1027" w:type="dxa"/>
            <w:vMerge w:val="restart"/>
            <w:tcBorders>
              <w:top w:val="single" w:color="auto" w:sz="4" w:space="0"/>
              <w:left w:val="single" w:color="auto" w:sz="4" w:space="0"/>
              <w:right w:val="single" w:color="auto" w:sz="4" w:space="0"/>
            </w:tcBorders>
            <w:vAlign w:val="bottom"/>
          </w:tcPr>
          <w:p w14:paraId="531E0E68">
            <w:pP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社会效益指标</w:t>
            </w:r>
          </w:p>
          <w:p w14:paraId="078671EC">
            <w:pPr>
              <w:rPr>
                <w:rFonts w:hint="eastAsia" w:ascii="仿宋" w:hAnsi="仿宋" w:eastAsia="仿宋" w:cs="Times New Roman"/>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bottom"/>
          </w:tcPr>
          <w:p w14:paraId="275295CF">
            <w:pP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开展职业病防工作，保护企业和劳动者合法权益</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31A920F">
            <w:pPr>
              <w:widowControl/>
              <w:snapToGrid w:val="0"/>
              <w:jc w:val="center"/>
              <w:rPr>
                <w:rFonts w:hint="eastAsia" w:ascii="仿宋" w:hAnsi="仿宋" w:eastAsia="仿宋" w:cs="Arial"/>
                <w:color w:val="000000" w:themeColor="text1"/>
                <w:kern w:val="0"/>
                <w:szCs w:val="21"/>
                <w:lang w:eastAsia="zh-CN"/>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持续开展</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93C45E9">
            <w:pPr>
              <w:widowControl/>
              <w:snapToGrid w:val="0"/>
              <w:jc w:val="center"/>
              <w:rPr>
                <w:rFonts w:hint="eastAsia" w:ascii="仿宋" w:hAnsi="仿宋" w:eastAsia="仿宋" w:cs="Arial"/>
                <w:color w:val="000000" w:themeColor="text1"/>
                <w:kern w:val="0"/>
                <w:szCs w:val="21"/>
                <w:lang w:eastAsia="zh-CN"/>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持续开展</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7A28E81D">
            <w:pPr>
              <w:rPr>
                <w:rFonts w:hint="default"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持续开展</w:t>
            </w:r>
          </w:p>
        </w:tc>
        <w:tc>
          <w:tcPr>
            <w:tcW w:w="1276" w:type="dxa"/>
            <w:tcBorders>
              <w:top w:val="single" w:color="000000" w:sz="4" w:space="0"/>
              <w:left w:val="single" w:color="auto" w:sz="4" w:space="0"/>
              <w:bottom w:val="single" w:color="000000" w:sz="4" w:space="0"/>
              <w:right w:val="single" w:color="000000" w:sz="4" w:space="0"/>
            </w:tcBorders>
            <w:vAlign w:val="center"/>
          </w:tcPr>
          <w:p w14:paraId="75843ECA">
            <w:pPr>
              <w:widowControl/>
              <w:jc w:val="left"/>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144FFB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bottom w:val="single" w:color="auto" w:sz="4" w:space="0"/>
              <w:right w:val="single" w:color="auto" w:sz="4" w:space="0"/>
            </w:tcBorders>
            <w:vAlign w:val="center"/>
          </w:tcPr>
          <w:p w14:paraId="0E2E4AC3">
            <w:pPr>
              <w:widowControl/>
              <w:jc w:val="left"/>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bottom"/>
          </w:tcPr>
          <w:p w14:paraId="7097FFC1">
            <w:pPr>
              <w:rPr>
                <w:rFonts w:hint="eastAsia" w:ascii="仿宋" w:hAnsi="仿宋" w:eastAsia="仿宋"/>
                <w:color w:val="000000" w:themeColor="text1"/>
                <w:szCs w:val="21"/>
                <w14:textFill>
                  <w14:solidFill>
                    <w14:schemeClr w14:val="tx1"/>
                  </w14:solidFill>
                </w14:textFill>
              </w:rPr>
            </w:pPr>
          </w:p>
        </w:tc>
        <w:tc>
          <w:tcPr>
            <w:tcW w:w="1027" w:type="dxa"/>
            <w:vMerge w:val="continue"/>
            <w:tcBorders>
              <w:left w:val="single" w:color="auto" w:sz="4" w:space="0"/>
              <w:bottom w:val="single" w:color="auto" w:sz="4" w:space="0"/>
              <w:right w:val="single" w:color="auto" w:sz="4" w:space="0"/>
            </w:tcBorders>
            <w:vAlign w:val="bottom"/>
          </w:tcPr>
          <w:p w14:paraId="4F04FDC7">
            <w:pPr>
              <w:rPr>
                <w:rFonts w:hint="eastAsia" w:ascii="仿宋" w:hAnsi="仿宋" w:eastAsia="仿宋" w:cs="Times New Roman"/>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bottom"/>
          </w:tcPr>
          <w:p w14:paraId="65AE3B81">
            <w:pP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居民健康素养水平</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A9F8F89">
            <w:pPr>
              <w:widowControl/>
              <w:snapToGrid w:val="0"/>
              <w:jc w:val="center"/>
              <w:rPr>
                <w:rFonts w:hint="eastAsia"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较上年提高</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6CBE7E4">
            <w:pPr>
              <w:widowControl/>
              <w:snapToGrid w:val="0"/>
              <w:jc w:val="center"/>
              <w:rPr>
                <w:rFonts w:hint="eastAsia"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较上提提高</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0826B0BA">
            <w:pPr>
              <w:rPr>
                <w:rFonts w:hint="eastAsia"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较上年提高</w:t>
            </w:r>
          </w:p>
        </w:tc>
        <w:tc>
          <w:tcPr>
            <w:tcW w:w="1276" w:type="dxa"/>
            <w:tcBorders>
              <w:top w:val="single" w:color="000000" w:sz="4" w:space="0"/>
              <w:left w:val="single" w:color="auto" w:sz="4" w:space="0"/>
              <w:bottom w:val="single" w:color="000000" w:sz="4" w:space="0"/>
              <w:right w:val="single" w:color="000000" w:sz="4" w:space="0"/>
            </w:tcBorders>
            <w:vAlign w:val="center"/>
          </w:tcPr>
          <w:p w14:paraId="63E66200">
            <w:pPr>
              <w:widowControl/>
              <w:jc w:val="left"/>
              <w:rPr>
                <w:rFonts w:hint="eastAsia" w:ascii="仿宋" w:hAnsi="仿宋" w:eastAsia="仿宋" w:cs="Arial"/>
                <w:color w:val="000000" w:themeColor="text1"/>
                <w:kern w:val="0"/>
                <w:szCs w:val="21"/>
                <w:lang w:eastAsia="zh-CN"/>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602A4D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bottom w:val="single" w:color="auto" w:sz="4" w:space="0"/>
              <w:right w:val="single" w:color="auto" w:sz="4" w:space="0"/>
            </w:tcBorders>
            <w:vAlign w:val="center"/>
          </w:tcPr>
          <w:p w14:paraId="34E8F733">
            <w:pPr>
              <w:widowControl/>
              <w:jc w:val="left"/>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right w:val="single" w:color="auto" w:sz="4" w:space="0"/>
            </w:tcBorders>
            <w:vAlign w:val="bottom"/>
          </w:tcPr>
          <w:p w14:paraId="6EA79C99">
            <w:pPr>
              <w:rPr>
                <w:rFonts w:hint="eastAsia" w:ascii="仿宋" w:hAnsi="仿宋" w:eastAsia="仿宋"/>
                <w:color w:val="000000" w:themeColor="text1"/>
                <w:szCs w:val="21"/>
                <w14:textFill>
                  <w14:solidFill>
                    <w14:schemeClr w14:val="tx1"/>
                  </w14:solidFill>
                </w14:textFill>
              </w:rPr>
            </w:pPr>
          </w:p>
        </w:tc>
        <w:tc>
          <w:tcPr>
            <w:tcW w:w="1027" w:type="dxa"/>
            <w:vMerge w:val="continue"/>
            <w:tcBorders>
              <w:left w:val="single" w:color="auto" w:sz="4" w:space="0"/>
              <w:bottom w:val="single" w:color="auto" w:sz="4" w:space="0"/>
              <w:right w:val="single" w:color="auto" w:sz="4" w:space="0"/>
            </w:tcBorders>
            <w:vAlign w:val="bottom"/>
          </w:tcPr>
          <w:p w14:paraId="0D4256A7">
            <w:pPr>
              <w:rPr>
                <w:rFonts w:hint="eastAsia" w:ascii="仿宋" w:hAnsi="仿宋" w:eastAsia="仿宋" w:cs="Times New Roman"/>
                <w:color w:val="000000" w:themeColor="text1"/>
                <w:kern w:val="2"/>
                <w:sz w:val="21"/>
                <w:szCs w:val="21"/>
                <w:lang w:val="en-US" w:eastAsia="zh-CN" w:bidi="ar-SA"/>
                <w14:textFill>
                  <w14:solidFill>
                    <w14:schemeClr w14:val="tx1"/>
                  </w14:solidFill>
                </w14:textFill>
              </w:rPr>
            </w:pPr>
          </w:p>
        </w:tc>
        <w:tc>
          <w:tcPr>
            <w:tcW w:w="1470" w:type="dxa"/>
            <w:gridSpan w:val="2"/>
            <w:tcBorders>
              <w:top w:val="single" w:color="auto" w:sz="4" w:space="0"/>
              <w:left w:val="single" w:color="auto" w:sz="4" w:space="0"/>
              <w:bottom w:val="single" w:color="auto" w:sz="4" w:space="0"/>
              <w:right w:val="single" w:color="auto" w:sz="4" w:space="0"/>
            </w:tcBorders>
            <w:vAlign w:val="bottom"/>
          </w:tcPr>
          <w:p w14:paraId="7D8773FA">
            <w:pP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城乡居民获得基本公卫卫生服务差距</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D910EE2">
            <w:pPr>
              <w:widowControl/>
              <w:snapToGrid w:val="0"/>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不断缩小</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703C42F">
            <w:pPr>
              <w:widowControl/>
              <w:snapToGrid w:val="0"/>
              <w:jc w:val="center"/>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不断缩小</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06017B54">
            <w:pPr>
              <w:rPr>
                <w:rFonts w:hint="default" w:ascii="仿宋" w:hAnsi="仿宋" w:eastAsia="仿宋"/>
                <w:color w:val="000000" w:themeColor="text1"/>
                <w:szCs w:val="21"/>
                <w:lang w:val="en-US"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不断缩小</w:t>
            </w:r>
          </w:p>
        </w:tc>
        <w:tc>
          <w:tcPr>
            <w:tcW w:w="1276" w:type="dxa"/>
            <w:tcBorders>
              <w:top w:val="single" w:color="000000" w:sz="4" w:space="0"/>
              <w:left w:val="single" w:color="auto" w:sz="4" w:space="0"/>
              <w:bottom w:val="single" w:color="000000" w:sz="4" w:space="0"/>
              <w:right w:val="single" w:color="000000" w:sz="4" w:space="0"/>
            </w:tcBorders>
            <w:vAlign w:val="center"/>
          </w:tcPr>
          <w:p w14:paraId="41D010D8">
            <w:pPr>
              <w:widowControl/>
              <w:jc w:val="left"/>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5E4B5C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bottom w:val="single" w:color="auto" w:sz="4" w:space="0"/>
              <w:right w:val="single" w:color="auto" w:sz="4" w:space="0"/>
            </w:tcBorders>
            <w:vAlign w:val="center"/>
          </w:tcPr>
          <w:p w14:paraId="0AD2D510">
            <w:pPr>
              <w:widowControl/>
              <w:jc w:val="left"/>
              <w:rPr>
                <w:rFonts w:ascii="仿宋" w:hAnsi="仿宋" w:eastAsia="仿宋" w:cs="Arial"/>
                <w:color w:val="000000" w:themeColor="text1"/>
                <w:kern w:val="0"/>
                <w:szCs w:val="21"/>
                <w14:textFill>
                  <w14:solidFill>
                    <w14:schemeClr w14:val="tx1"/>
                  </w14:solidFill>
                </w14:textFill>
              </w:rPr>
            </w:pPr>
          </w:p>
        </w:tc>
        <w:tc>
          <w:tcPr>
            <w:tcW w:w="1146" w:type="dxa"/>
            <w:vMerge w:val="continue"/>
            <w:tcBorders>
              <w:left w:val="single" w:color="auto" w:sz="4" w:space="0"/>
              <w:bottom w:val="single" w:color="auto" w:sz="4" w:space="0"/>
              <w:right w:val="single" w:color="auto" w:sz="4" w:space="0"/>
            </w:tcBorders>
            <w:vAlign w:val="bottom"/>
          </w:tcPr>
          <w:p w14:paraId="4AE74339">
            <w:pPr>
              <w:rPr>
                <w:rFonts w:hint="eastAsia" w:ascii="仿宋" w:hAnsi="仿宋" w:eastAsia="仿宋"/>
                <w:color w:val="000000" w:themeColor="text1"/>
                <w:szCs w:val="21"/>
                <w14:textFill>
                  <w14:solidFill>
                    <w14:schemeClr w14:val="tx1"/>
                  </w14:solidFill>
                </w14:textFill>
              </w:rPr>
            </w:pPr>
          </w:p>
        </w:tc>
        <w:tc>
          <w:tcPr>
            <w:tcW w:w="1027" w:type="dxa"/>
            <w:tcBorders>
              <w:top w:val="single" w:color="auto" w:sz="4" w:space="0"/>
              <w:left w:val="single" w:color="auto" w:sz="4" w:space="0"/>
              <w:bottom w:val="single" w:color="auto" w:sz="4" w:space="0"/>
              <w:right w:val="single" w:color="auto" w:sz="4" w:space="0"/>
            </w:tcBorders>
            <w:vAlign w:val="bottom"/>
          </w:tcPr>
          <w:p w14:paraId="1A458F01">
            <w:pP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可持续影响指标</w:t>
            </w:r>
          </w:p>
        </w:tc>
        <w:tc>
          <w:tcPr>
            <w:tcW w:w="1470" w:type="dxa"/>
            <w:gridSpan w:val="2"/>
            <w:tcBorders>
              <w:top w:val="single" w:color="auto" w:sz="4" w:space="0"/>
              <w:left w:val="single" w:color="auto" w:sz="4" w:space="0"/>
              <w:bottom w:val="single" w:color="auto" w:sz="4" w:space="0"/>
              <w:right w:val="single" w:color="auto" w:sz="4" w:space="0"/>
            </w:tcBorders>
            <w:vAlign w:val="bottom"/>
          </w:tcPr>
          <w:p w14:paraId="1D6FBF05">
            <w:pP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eastAsia="zh-CN"/>
                <w14:textFill>
                  <w14:solidFill>
                    <w14:schemeClr w14:val="tx1"/>
                  </w14:solidFill>
                </w14:textFill>
              </w:rPr>
              <w:t>基本公共卫生服务水平</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8FE0EF8">
            <w:pPr>
              <w:widowControl/>
              <w:snapToGrid w:val="0"/>
              <w:jc w:val="center"/>
              <w:rPr>
                <w:rFonts w:hint="eastAsia" w:ascii="仿宋" w:hAnsi="仿宋" w:eastAsia="仿宋" w:cs="Arial"/>
                <w:color w:val="000000" w:themeColor="text1"/>
                <w:kern w:val="0"/>
                <w:szCs w:val="21"/>
                <w:lang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较上提提高</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0451342">
            <w:pPr>
              <w:widowControl/>
              <w:snapToGrid w:val="0"/>
              <w:jc w:val="center"/>
              <w:rPr>
                <w:rFonts w:hint="eastAsia" w:ascii="仿宋" w:hAnsi="仿宋" w:eastAsia="仿宋" w:cs="Arial"/>
                <w:color w:val="000000" w:themeColor="text1"/>
                <w:kern w:val="0"/>
                <w:szCs w:val="21"/>
                <w:lang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较上提提高</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2524A5A6">
            <w:pPr>
              <w:rPr>
                <w:rFonts w:hint="eastAsia" w:ascii="仿宋" w:hAnsi="仿宋" w:eastAsia="仿宋"/>
                <w:color w:val="000000" w:themeColor="text1"/>
                <w:szCs w:val="21"/>
                <w:lang w:eastAsia="zh-CN"/>
                <w14:textFill>
                  <w14:solidFill>
                    <w14:schemeClr w14:val="tx1"/>
                  </w14:solidFill>
                </w14:textFill>
              </w:rPr>
            </w:pPr>
            <w:r>
              <w:rPr>
                <w:rFonts w:hint="eastAsia" w:ascii="仿宋" w:hAnsi="仿宋" w:eastAsia="仿宋"/>
                <w:color w:val="000000" w:themeColor="text1"/>
                <w:szCs w:val="21"/>
                <w:lang w:val="en-US" w:eastAsia="zh-CN"/>
                <w14:textFill>
                  <w14:solidFill>
                    <w14:schemeClr w14:val="tx1"/>
                  </w14:solidFill>
                </w14:textFill>
              </w:rPr>
              <w:t>较上提提高</w:t>
            </w:r>
          </w:p>
        </w:tc>
        <w:tc>
          <w:tcPr>
            <w:tcW w:w="1276" w:type="dxa"/>
            <w:tcBorders>
              <w:top w:val="single" w:color="000000" w:sz="4" w:space="0"/>
              <w:left w:val="single" w:color="auto" w:sz="4" w:space="0"/>
              <w:bottom w:val="single" w:color="000000" w:sz="4" w:space="0"/>
              <w:right w:val="single" w:color="000000" w:sz="4" w:space="0"/>
            </w:tcBorders>
            <w:vAlign w:val="center"/>
          </w:tcPr>
          <w:p w14:paraId="24B2BBFE">
            <w:pPr>
              <w:widowControl/>
              <w:jc w:val="left"/>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r w14:paraId="3D8CBE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auto" w:sz="4" w:space="0"/>
              <w:bottom w:val="single" w:color="auto" w:sz="4" w:space="0"/>
              <w:right w:val="single" w:color="auto" w:sz="4" w:space="0"/>
            </w:tcBorders>
            <w:vAlign w:val="center"/>
          </w:tcPr>
          <w:p w14:paraId="608F4229">
            <w:pPr>
              <w:widowControl/>
              <w:jc w:val="left"/>
              <w:rPr>
                <w:rFonts w:ascii="仿宋" w:hAnsi="仿宋" w:eastAsia="仿宋" w:cs="Arial"/>
                <w:color w:val="000000" w:themeColor="text1"/>
                <w:kern w:val="0"/>
                <w:szCs w:val="21"/>
                <w14:textFill>
                  <w14:solidFill>
                    <w14:schemeClr w14:val="tx1"/>
                  </w14:solidFill>
                </w14:textFill>
              </w:rPr>
            </w:pPr>
          </w:p>
        </w:tc>
        <w:tc>
          <w:tcPr>
            <w:tcW w:w="1146" w:type="dxa"/>
            <w:tcBorders>
              <w:top w:val="single" w:color="auto" w:sz="4" w:space="0"/>
              <w:left w:val="single" w:color="auto" w:sz="4" w:space="0"/>
              <w:bottom w:val="single" w:color="auto" w:sz="4" w:space="0"/>
              <w:right w:val="single" w:color="auto" w:sz="4" w:space="0"/>
            </w:tcBorders>
            <w:vAlign w:val="bottom"/>
          </w:tcPr>
          <w:p w14:paraId="2FA3AAEC">
            <w:pP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满意度指标</w:t>
            </w:r>
          </w:p>
        </w:tc>
        <w:tc>
          <w:tcPr>
            <w:tcW w:w="1027" w:type="dxa"/>
            <w:tcBorders>
              <w:top w:val="single" w:color="auto" w:sz="4" w:space="0"/>
              <w:left w:val="single" w:color="auto" w:sz="4" w:space="0"/>
              <w:bottom w:val="single" w:color="auto" w:sz="4" w:space="0"/>
              <w:right w:val="single" w:color="auto" w:sz="4" w:space="0"/>
            </w:tcBorders>
            <w:vAlign w:val="bottom"/>
          </w:tcPr>
          <w:p w14:paraId="28875904">
            <w:pPr>
              <w:rPr>
                <w:rFonts w:ascii="仿宋" w:hAnsi="仿宋" w:eastAsia="仿宋" w:cs="宋体"/>
                <w:color w:val="000000" w:themeColor="text1"/>
                <w:szCs w:val="21"/>
                <w14:textFill>
                  <w14:solidFill>
                    <w14:schemeClr w14:val="tx1"/>
                  </w14:solidFill>
                </w14:textFill>
              </w:rPr>
            </w:pPr>
            <w:r>
              <w:rPr>
                <w:rFonts w:hint="eastAsia" w:ascii="仿宋" w:hAnsi="仿宋" w:eastAsia="仿宋"/>
                <w:color w:val="000000" w:themeColor="text1"/>
                <w:szCs w:val="21"/>
                <w14:textFill>
                  <w14:solidFill>
                    <w14:schemeClr w14:val="tx1"/>
                  </w14:solidFill>
                </w14:textFill>
              </w:rPr>
              <w:t>满意度指标</w:t>
            </w:r>
          </w:p>
        </w:tc>
        <w:tc>
          <w:tcPr>
            <w:tcW w:w="1470" w:type="dxa"/>
            <w:gridSpan w:val="2"/>
            <w:tcBorders>
              <w:top w:val="single" w:color="auto" w:sz="4" w:space="0"/>
              <w:left w:val="single" w:color="auto" w:sz="4" w:space="0"/>
              <w:bottom w:val="single" w:color="auto" w:sz="4" w:space="0"/>
              <w:right w:val="single" w:color="auto" w:sz="4" w:space="0"/>
            </w:tcBorders>
            <w:vAlign w:val="bottom"/>
          </w:tcPr>
          <w:p w14:paraId="14218754">
            <w:pPr>
              <w:rPr>
                <w:rFonts w:hint="eastAsia" w:ascii="仿宋" w:hAnsi="仿宋" w:eastAsia="仿宋" w:cs="宋体"/>
                <w:color w:val="000000" w:themeColor="text1"/>
                <w:szCs w:val="21"/>
                <w:lang w:eastAsia="zh-CN"/>
                <w14:textFill>
                  <w14:solidFill>
                    <w14:schemeClr w14:val="tx1"/>
                  </w14:solidFill>
                </w14:textFill>
              </w:rPr>
            </w:pPr>
            <w:r>
              <w:rPr>
                <w:rFonts w:hint="eastAsia" w:ascii="仿宋" w:hAnsi="仿宋" w:eastAsia="仿宋" w:cs="宋体"/>
                <w:color w:val="000000" w:themeColor="text1"/>
                <w:szCs w:val="21"/>
                <w:lang w:eastAsia="zh-CN"/>
                <w14:textFill>
                  <w14:solidFill>
                    <w14:schemeClr w14:val="tx1"/>
                  </w14:solidFill>
                </w14:textFill>
              </w:rPr>
              <w:t>基本公共卫生服务对象满意度</w:t>
            </w:r>
          </w:p>
        </w:tc>
        <w:tc>
          <w:tcPr>
            <w:tcW w:w="74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B3CB8C3">
            <w:pPr>
              <w:widowControl/>
              <w:snapToGrid w:val="0"/>
              <w:jc w:val="center"/>
              <w:rPr>
                <w:rFonts w:hint="eastAsia" w:ascii="仿宋" w:hAnsi="仿宋" w:eastAsia="仿宋" w:cs="Arial"/>
                <w:color w:val="000000" w:themeColor="text1"/>
                <w:kern w:val="0"/>
                <w:szCs w:val="21"/>
                <w:lang w:eastAsia="zh-CN"/>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不断提高</w:t>
            </w:r>
          </w:p>
        </w:tc>
        <w:tc>
          <w:tcPr>
            <w:tcW w:w="1273"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B17C35B">
            <w:pPr>
              <w:widowControl/>
              <w:snapToGrid w:val="0"/>
              <w:jc w:val="center"/>
              <w:rPr>
                <w:rFonts w:hint="eastAsia" w:ascii="仿宋" w:hAnsi="仿宋" w:eastAsia="仿宋" w:cs="Arial"/>
                <w:color w:val="000000" w:themeColor="text1"/>
                <w:kern w:val="0"/>
                <w:szCs w:val="21"/>
                <w:lang w:eastAsia="zh-CN"/>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不断提高</w:t>
            </w:r>
          </w:p>
        </w:tc>
        <w:tc>
          <w:tcPr>
            <w:tcW w:w="113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bottom"/>
          </w:tcPr>
          <w:p w14:paraId="766E9C44">
            <w:pPr>
              <w:rPr>
                <w:rFonts w:hint="default" w:ascii="仿宋" w:hAnsi="仿宋" w:eastAsia="仿宋" w:cs="宋体"/>
                <w:color w:val="000000" w:themeColor="text1"/>
                <w:szCs w:val="21"/>
                <w:lang w:val="en-US" w:eastAsia="zh-CN"/>
                <w14:textFill>
                  <w14:solidFill>
                    <w14:schemeClr w14:val="tx1"/>
                  </w14:solidFill>
                </w14:textFill>
              </w:rPr>
            </w:pPr>
            <w:r>
              <w:rPr>
                <w:rFonts w:hint="eastAsia" w:ascii="仿宋" w:hAnsi="仿宋" w:eastAsia="仿宋" w:cs="宋体"/>
                <w:color w:val="000000" w:themeColor="text1"/>
                <w:szCs w:val="21"/>
                <w:lang w:val="en-US" w:eastAsia="zh-CN"/>
                <w14:textFill>
                  <w14:solidFill>
                    <w14:schemeClr w14:val="tx1"/>
                  </w14:solidFill>
                </w14:textFill>
              </w:rPr>
              <w:t>不断提高</w:t>
            </w:r>
          </w:p>
        </w:tc>
        <w:tc>
          <w:tcPr>
            <w:tcW w:w="1276" w:type="dxa"/>
            <w:tcBorders>
              <w:top w:val="single" w:color="000000" w:sz="4" w:space="0"/>
              <w:left w:val="single" w:color="auto" w:sz="4" w:space="0"/>
              <w:bottom w:val="single" w:color="000000" w:sz="4" w:space="0"/>
              <w:right w:val="single" w:color="000000" w:sz="4" w:space="0"/>
            </w:tcBorders>
            <w:vAlign w:val="center"/>
          </w:tcPr>
          <w:p w14:paraId="0F0711EF">
            <w:pPr>
              <w:widowControl/>
              <w:jc w:val="left"/>
              <w:rPr>
                <w:rFonts w:ascii="仿宋" w:hAnsi="仿宋" w:eastAsia="仿宋" w:cs="Arial"/>
                <w:color w:val="000000" w:themeColor="text1"/>
                <w:kern w:val="0"/>
                <w:szCs w:val="21"/>
                <w14:textFill>
                  <w14:solidFill>
                    <w14:schemeClr w14:val="tx1"/>
                  </w14:solidFill>
                </w14:textFill>
              </w:rPr>
            </w:pPr>
            <w:r>
              <w:rPr>
                <w:rFonts w:hint="eastAsia" w:ascii="仿宋" w:hAnsi="仿宋" w:eastAsia="仿宋" w:cs="Arial"/>
                <w:color w:val="000000" w:themeColor="text1"/>
                <w:kern w:val="0"/>
                <w:szCs w:val="21"/>
                <w:lang w:eastAsia="zh-CN"/>
                <w14:textFill>
                  <w14:solidFill>
                    <w14:schemeClr w14:val="tx1"/>
                  </w14:solidFill>
                </w14:textFill>
              </w:rPr>
              <w:t>计划数据</w:t>
            </w:r>
          </w:p>
        </w:tc>
      </w:tr>
    </w:tbl>
    <w:p w14:paraId="38874C55">
      <w:pPr>
        <w:rPr>
          <w:rFonts w:ascii="仿宋" w:hAnsi="仿宋" w:eastAsia="仿宋"/>
          <w:color w:val="000000" w:themeColor="text1"/>
          <w:szCs w:val="2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lZTIyMWVhM2QyNjIxMGM3NDk0MmE2ZDg0YjU0MmEifQ=="/>
  </w:docVars>
  <w:rsids>
    <w:rsidRoot w:val="000363A8"/>
    <w:rsid w:val="00022E1D"/>
    <w:rsid w:val="000363A8"/>
    <w:rsid w:val="000411D1"/>
    <w:rsid w:val="0006362B"/>
    <w:rsid w:val="001248C9"/>
    <w:rsid w:val="001A7ABF"/>
    <w:rsid w:val="002C6B25"/>
    <w:rsid w:val="00367672"/>
    <w:rsid w:val="00367B33"/>
    <w:rsid w:val="003B661F"/>
    <w:rsid w:val="00435264"/>
    <w:rsid w:val="00466319"/>
    <w:rsid w:val="004C2F64"/>
    <w:rsid w:val="0055166F"/>
    <w:rsid w:val="005564F6"/>
    <w:rsid w:val="006B26A6"/>
    <w:rsid w:val="00703839"/>
    <w:rsid w:val="00737968"/>
    <w:rsid w:val="007810D4"/>
    <w:rsid w:val="007C6210"/>
    <w:rsid w:val="00823157"/>
    <w:rsid w:val="008F50A1"/>
    <w:rsid w:val="009567A1"/>
    <w:rsid w:val="0096618C"/>
    <w:rsid w:val="009C6500"/>
    <w:rsid w:val="00A44A26"/>
    <w:rsid w:val="00AC621C"/>
    <w:rsid w:val="00C42088"/>
    <w:rsid w:val="00C47D4D"/>
    <w:rsid w:val="00D62023"/>
    <w:rsid w:val="00E3260D"/>
    <w:rsid w:val="00FC04EE"/>
    <w:rsid w:val="05E33193"/>
    <w:rsid w:val="0B5E0BE6"/>
    <w:rsid w:val="0FCF1B3D"/>
    <w:rsid w:val="11B2128E"/>
    <w:rsid w:val="1C8C4BF9"/>
    <w:rsid w:val="1CCE6621"/>
    <w:rsid w:val="21720F76"/>
    <w:rsid w:val="23A90FB5"/>
    <w:rsid w:val="29AD0FF2"/>
    <w:rsid w:val="2C7418E5"/>
    <w:rsid w:val="34803CE4"/>
    <w:rsid w:val="39C24673"/>
    <w:rsid w:val="3C195C48"/>
    <w:rsid w:val="3F641C60"/>
    <w:rsid w:val="40E510A8"/>
    <w:rsid w:val="41431E11"/>
    <w:rsid w:val="42772441"/>
    <w:rsid w:val="428C3998"/>
    <w:rsid w:val="46D2684E"/>
    <w:rsid w:val="4C7694DF"/>
    <w:rsid w:val="5B1E6834"/>
    <w:rsid w:val="60A33B44"/>
    <w:rsid w:val="60A35A8E"/>
    <w:rsid w:val="65EE7046"/>
    <w:rsid w:val="66BF255F"/>
    <w:rsid w:val="6991565B"/>
    <w:rsid w:val="6EE9008C"/>
    <w:rsid w:val="6F13102B"/>
    <w:rsid w:val="75D20620"/>
    <w:rsid w:val="77B92EBE"/>
    <w:rsid w:val="7A85198F"/>
    <w:rsid w:val="7A885E50"/>
    <w:rsid w:val="7AFA2425"/>
    <w:rsid w:val="7D8C137A"/>
    <w:rsid w:val="7F16614F"/>
    <w:rsid w:val="7F9805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8"/>
    <w:autoRedefine/>
    <w:qFormat/>
    <w:uiPriority w:val="0"/>
    <w:pPr>
      <w:tabs>
        <w:tab w:val="center" w:pos="4153"/>
        <w:tab w:val="right" w:pos="8306"/>
      </w:tabs>
      <w:snapToGrid w:val="0"/>
      <w:jc w:val="left"/>
    </w:pPr>
    <w:rPr>
      <w:sz w:val="18"/>
      <w:szCs w:val="18"/>
    </w:rPr>
  </w:style>
  <w:style w:type="paragraph" w:styleId="4">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qFormat/>
    <w:uiPriority w:val="0"/>
    <w:rPr>
      <w:rFonts w:ascii="Times New Roman" w:hAnsi="Times New Roman" w:eastAsia="宋体" w:cs="Times New Roman"/>
      <w:kern w:val="2"/>
      <w:sz w:val="18"/>
      <w:szCs w:val="18"/>
    </w:rPr>
  </w:style>
  <w:style w:type="character" w:customStyle="1" w:styleId="8">
    <w:name w:val="页脚 Char"/>
    <w:basedOn w:val="6"/>
    <w:link w:val="3"/>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1250</Words>
  <Characters>1447</Characters>
  <Lines>10</Lines>
  <Paragraphs>2</Paragraphs>
  <TotalTime>3</TotalTime>
  <ScaleCrop>false</ScaleCrop>
  <LinksUpToDate>false</LinksUpToDate>
  <CharactersWithSpaces>1515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2021-12-28T08:45:00Z</dcterms:created>
  <dc:creator>lenovo</dc:creator>
  <cp:lastModifiedBy>Administrator</cp:lastModifiedBy>
  <dcterms:modified xsi:type="dcterms:W3CDTF">2024-11-18T07:49:11Z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4A973A21E951447A91893433E0584FF6_13</vt:lpwstr>
  </property>
</Properties>
</file>