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养老机构第三方评估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2023.2.27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养老机构第三方评估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蔡甸区民政局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蔡甸区民政局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50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32.9144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65.83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50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32.9144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65.83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全区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16家养老机构消防评估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全区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16家养老机构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全区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16家养老机构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全区60岁以上老年人失能评估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全区符合失能评估老人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完成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质量指标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监管资金落实到位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社会效益指标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/>
              </w:rPr>
              <w:t>确保养老机构消防安全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确保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确保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完成全区符合条件老年人的失能评估(老年人需自己申请评估)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完成申请评估的老年人数量的90%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完成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MjU1MTU1MDMwMDhiN2IyY2QzMTQxYzg0MWRjOTQifQ=="/>
  </w:docVars>
  <w:rsids>
    <w:rsidRoot w:val="4706479F"/>
    <w:rsid w:val="3A553363"/>
    <w:rsid w:val="4706479F"/>
    <w:rsid w:val="7CD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351</Characters>
  <Lines>0</Lines>
  <Paragraphs>0</Paragraphs>
  <TotalTime>2</TotalTime>
  <ScaleCrop>false</ScaleCrop>
  <LinksUpToDate>false</LinksUpToDate>
  <CharactersWithSpaces>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2022-03-24T01:17:00Z</dcterms:created>
  <dc:creator>Administrator</dc:creator>
  <cp:lastModifiedBy>Administrator</cp:lastModifiedBy>
  <dcterms:modified xsi:type="dcterms:W3CDTF">2023-02-27T01:47:51Z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8A827C26EE95461C9F5FF53C630E7B3C</vt:lpwstr>
  </property>
</Properties>
</file>